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A755" wp14:editId="1BF21BE2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A7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02BE">
        <w:rPr>
          <w:rFonts w:ascii="Times New Roman" w:hAnsi="Times New Roman" w:cs="Times New Roman"/>
          <w:b/>
          <w:sz w:val="24"/>
          <w:szCs w:val="24"/>
          <w:u w:val="single"/>
        </w:rPr>
        <w:t>KOR. VE GÜV.GÖREVLİSİ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764"/>
        <w:gridCol w:w="616"/>
        <w:gridCol w:w="709"/>
        <w:gridCol w:w="709"/>
        <w:gridCol w:w="503"/>
        <w:gridCol w:w="1269"/>
        <w:gridCol w:w="116"/>
        <w:gridCol w:w="964"/>
        <w:gridCol w:w="434"/>
        <w:gridCol w:w="1024"/>
        <w:gridCol w:w="1269"/>
      </w:tblGrid>
      <w:tr w:rsidR="000D79B0" w:rsidRPr="008C6B39" w:rsidTr="000D79B0">
        <w:trPr>
          <w:trHeight w:val="227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ind w:left="45" w:hanging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3806" w:type="dxa"/>
            <w:gridSpan w:val="5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879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58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65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854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T.C. Kimlik No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6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  <w:bookmarkStart w:id="0" w:name="_GoBack"/>
        <w:bookmarkEnd w:id="0"/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EĞİTİM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Önlisans</w:t>
            </w:r>
            <w:proofErr w:type="spellEnd"/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13" w:type="dxa"/>
                <w:gridSpan w:val="10"/>
                <w:vAlign w:val="center"/>
              </w:tcPr>
              <w:p w:rsidR="000D79B0" w:rsidRPr="00F510E4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7" w:type="dxa"/>
                <w:gridSpan w:val="4"/>
                <w:vAlign w:val="center"/>
              </w:tcPr>
              <w:p w:rsidR="000D79B0" w:rsidRPr="004F24AB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3" w:type="dxa"/>
            <w:gridSpan w:val="4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  <w:gridSpan w:val="2"/>
                <w:vAlign w:val="center"/>
              </w:tcPr>
              <w:p w:rsidR="000D79B0" w:rsidRPr="00F510E4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4F24AB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4F24AB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AD4F25">
        <w:trPr>
          <w:trHeight w:val="302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D79B0" w:rsidRPr="009A77FD" w:rsidTr="00AD4F25">
        <w:trPr>
          <w:trHeight w:val="1283"/>
          <w:jc w:val="center"/>
        </w:trPr>
        <w:tc>
          <w:tcPr>
            <w:tcW w:w="10377" w:type="dxa"/>
            <w:gridSpan w:val="11"/>
            <w:vAlign w:val="center"/>
          </w:tcPr>
          <w:p w:rsidR="000D79B0" w:rsidRDefault="000D79B0" w:rsidP="000D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2BE">
              <w:rPr>
                <w:sz w:val="24"/>
                <w:szCs w:val="24"/>
              </w:rPr>
              <w:t xml:space="preserve">Açık ve kapalı alanda koruma ve güvenlik hizmetleri görevini devamlı yapmaya engel olabilecek </w:t>
            </w:r>
            <w:r w:rsidRPr="00B202BE">
              <w:rPr>
                <w:b/>
                <w:bCs/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0D79B0" w:rsidRPr="00E466FE" w:rsidRDefault="000D79B0" w:rsidP="000D79B0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>-7/24 saat esasına göre vardiyalı</w:t>
            </w:r>
            <w:r>
              <w:rPr>
                <w:sz w:val="24"/>
                <w:szCs w:val="24"/>
              </w:rPr>
              <w:t xml:space="preserve"> olarak kapalı ve </w:t>
            </w:r>
            <w:r w:rsidRPr="009D605C">
              <w:rPr>
                <w:sz w:val="24"/>
                <w:szCs w:val="24"/>
              </w:rPr>
              <w:t>açık</w:t>
            </w:r>
            <w:r>
              <w:rPr>
                <w:sz w:val="24"/>
                <w:szCs w:val="24"/>
              </w:rPr>
              <w:t xml:space="preserve"> alanlarda </w:t>
            </w:r>
            <w:r w:rsidRPr="0000570D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</w:t>
            </w:r>
            <w:r w:rsidRPr="00DB1F86">
              <w:rPr>
                <w:b/>
                <w:bCs/>
                <w:sz w:val="24"/>
                <w:szCs w:val="24"/>
              </w:rPr>
              <w:t>engel durumum olmadığı</w:t>
            </w:r>
            <w:r>
              <w:rPr>
                <w:b/>
                <w:bCs/>
                <w:sz w:val="24"/>
                <w:szCs w:val="24"/>
              </w:rPr>
              <w:t xml:space="preserve">nı </w:t>
            </w:r>
            <w:r w:rsidRPr="00B07BB5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GÜVENLİK GÖREVLİSİ OLMA ŞARTLARINA DAİR BEYANI</w:t>
            </w:r>
          </w:p>
        </w:tc>
      </w:tr>
      <w:tr w:rsidR="000D79B0" w:rsidRPr="008C6B39" w:rsidTr="00AD4F25">
        <w:trPr>
          <w:trHeight w:val="302"/>
          <w:jc w:val="center"/>
        </w:trPr>
        <w:tc>
          <w:tcPr>
            <w:tcW w:w="10377" w:type="dxa"/>
            <w:gridSpan w:val="11"/>
            <w:vAlign w:val="center"/>
          </w:tcPr>
          <w:p w:rsidR="000D79B0" w:rsidRPr="00DB1F86" w:rsidRDefault="000D79B0" w:rsidP="000D79B0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 xml:space="preserve">10/06/2004 tarihli ve 5188 sayılı Özel Güvenlik Hizmetlerine Dair Kanunun 10 uncu maddesinde yer alan şartları taşıyor </w:t>
            </w:r>
            <w:r>
              <w:rPr>
                <w:sz w:val="24"/>
                <w:szCs w:val="24"/>
              </w:rPr>
              <w:t xml:space="preserve">olduğumu </w:t>
            </w:r>
            <w:r w:rsidRPr="002B5D44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16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0D79B0" w:rsidRPr="008C6B39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9" w:type="dxa"/>
                <w:gridSpan w:val="7"/>
              </w:tcPr>
              <w:p w:rsidR="000D79B0" w:rsidRPr="008C6B39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AD4F25">
        <w:trPr>
          <w:trHeight w:val="639"/>
          <w:jc w:val="center"/>
        </w:trPr>
        <w:tc>
          <w:tcPr>
            <w:tcW w:w="10377" w:type="dxa"/>
            <w:gridSpan w:val="11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0D79B0" w:rsidRPr="002B1804" w:rsidRDefault="000D79B0" w:rsidP="000D79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B0" w:rsidRPr="008C6B39" w:rsidTr="00AD4F25">
        <w:trPr>
          <w:trHeight w:val="291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C93230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Telefonu\</w:t>
            </w:r>
            <w:r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AD4F25">
        <w:trPr>
          <w:trHeight w:val="992"/>
          <w:jc w:val="center"/>
        </w:trPr>
        <w:tc>
          <w:tcPr>
            <w:tcW w:w="10377" w:type="dxa"/>
            <w:gridSpan w:val="11"/>
          </w:tcPr>
          <w:p w:rsidR="000D79B0" w:rsidRPr="008C6B39" w:rsidRDefault="000D79B0" w:rsidP="000D79B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>
              <w:t xml:space="preserve"> </w:t>
            </w:r>
            <w:proofErr w:type="gramStart"/>
            <w:r>
              <w:t>..…</w:t>
            </w:r>
            <w:proofErr w:type="gramEnd"/>
            <w:r>
              <w:t>./..…./202….</w:t>
            </w:r>
          </w:p>
        </w:tc>
      </w:tr>
      <w:tr w:rsidR="000D79B0" w:rsidRPr="008C6B39" w:rsidTr="000D79B0">
        <w:trPr>
          <w:trHeight w:val="339"/>
          <w:jc w:val="center"/>
        </w:trPr>
        <w:tc>
          <w:tcPr>
            <w:tcW w:w="5301" w:type="dxa"/>
            <w:gridSpan w:val="5"/>
            <w:vMerge w:val="restart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1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446"/>
          <w:jc w:val="center"/>
        </w:trPr>
        <w:tc>
          <w:tcPr>
            <w:tcW w:w="5301" w:type="dxa"/>
            <w:gridSpan w:val="5"/>
            <w:vMerge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1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73" w:rsidRDefault="00C22073" w:rsidP="00FA649F">
      <w:r>
        <w:separator/>
      </w:r>
    </w:p>
  </w:endnote>
  <w:endnote w:type="continuationSeparator" w:id="0">
    <w:p w:rsidR="00C22073" w:rsidRDefault="00C2207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73" w:rsidRDefault="00C22073" w:rsidP="00FA649F">
      <w:r>
        <w:separator/>
      </w:r>
    </w:p>
  </w:footnote>
  <w:footnote w:type="continuationSeparator" w:id="0">
    <w:p w:rsidR="00C22073" w:rsidRDefault="00C2207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B"/>
    <w:rsid w:val="000138C7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79B0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5D4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43402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AD4F25"/>
    <w:rsid w:val="00B01E50"/>
    <w:rsid w:val="00B0474D"/>
    <w:rsid w:val="00B07BB5"/>
    <w:rsid w:val="00B202BE"/>
    <w:rsid w:val="00B32DC7"/>
    <w:rsid w:val="00B42BE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22073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EF4444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9381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6DB1-9596-4537-A95C-A9EB8EA7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2020-06-10T13:59:00Z</cp:lastPrinted>
  <dcterms:created xsi:type="dcterms:W3CDTF">2022-06-20T07:25:00Z</dcterms:created>
  <dcterms:modified xsi:type="dcterms:W3CDTF">2022-06-20T07:50:00Z</dcterms:modified>
</cp:coreProperties>
</file>