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37"/>
        <w:gridCol w:w="1120"/>
        <w:gridCol w:w="960"/>
        <w:gridCol w:w="1120"/>
        <w:gridCol w:w="1170"/>
        <w:gridCol w:w="68"/>
        <w:gridCol w:w="350"/>
      </w:tblGrid>
      <w:tr w:rsidR="007A1B0C" w:rsidRPr="007A1B0C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2100"/>
              <w:gridCol w:w="6787"/>
            </w:tblGrid>
            <w:tr w:rsidR="00CB1CF4" w:rsidRPr="00451D1A" w:rsidTr="008477C9">
              <w:tc>
                <w:tcPr>
                  <w:tcW w:w="1957" w:type="dxa"/>
                  <w:tcMar>
                    <w:left w:w="0" w:type="dxa"/>
                    <w:right w:w="0" w:type="dxa"/>
                  </w:tcMar>
                </w:tcPr>
                <w:p w:rsidR="00CB1CF4" w:rsidRPr="00451D1A" w:rsidRDefault="00973483" w:rsidP="0089587E">
                  <w:pPr>
                    <w:jc w:val="center"/>
                    <w:rPr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F24324B">
                        <wp:extent cx="1324052" cy="878205"/>
                        <wp:effectExtent l="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423" cy="8857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7" w:type="dxa"/>
                </w:tcPr>
                <w:p w:rsidR="00CB1CF4" w:rsidRPr="00451D1A" w:rsidRDefault="00395479" w:rsidP="00451D1A">
                  <w:pPr>
                    <w:spacing w:before="80" w:line="240" w:lineRule="auto"/>
                    <w:jc w:val="center"/>
                    <w:rPr>
                      <w:lang w:eastAsia="tr-TR"/>
                    </w:rPr>
                  </w:pPr>
                  <w:r w:rsidRPr="00451D1A">
                    <w:rPr>
                      <w:b/>
                      <w:lang w:eastAsia="tr-TR"/>
                    </w:rPr>
                    <w:t>REPUBLIC OF TURKEY</w:t>
                  </w:r>
                  <w:r w:rsidR="00403C62" w:rsidRPr="00451D1A">
                    <w:rPr>
                      <w:b/>
                      <w:lang w:eastAsia="tr-TR"/>
                    </w:rPr>
                    <w:br/>
                  </w:r>
                  <w:r w:rsidRPr="00451D1A">
                    <w:rPr>
                      <w:b/>
                      <w:lang w:eastAsia="tr-TR"/>
                    </w:rPr>
                    <w:t>GEBZE TECHNICAL UNIVERSITY</w:t>
                  </w:r>
                  <w:r w:rsidR="00403C62" w:rsidRPr="00451D1A">
                    <w:rPr>
                      <w:b/>
                      <w:lang w:eastAsia="tr-TR"/>
                    </w:rPr>
                    <w:br/>
                  </w:r>
                  <w:r w:rsidRPr="00451D1A">
                    <w:rPr>
                      <w:b/>
                      <w:lang w:eastAsia="tr-TR"/>
                    </w:rPr>
                    <w:t>DEAN</w:t>
                  </w:r>
                  <w:r w:rsidR="00426157" w:rsidRPr="00451D1A">
                    <w:rPr>
                      <w:b/>
                      <w:lang w:eastAsia="tr-TR"/>
                    </w:rPr>
                    <w:t>’S OFFICE</w:t>
                  </w:r>
                  <w:r w:rsidRPr="00451D1A">
                    <w:rPr>
                      <w:b/>
                      <w:lang w:eastAsia="tr-TR"/>
                    </w:rPr>
                    <w:t xml:space="preserve"> OF THE FACULTY OF ……………………</w:t>
                  </w:r>
                  <w:proofErr w:type="gramStart"/>
                  <w:r w:rsidRPr="00451D1A">
                    <w:rPr>
                      <w:b/>
                      <w:lang w:eastAsia="tr-TR"/>
                    </w:rPr>
                    <w:t>…….</w:t>
                  </w:r>
                  <w:proofErr w:type="gramEnd"/>
                  <w:r w:rsidRPr="00451D1A">
                    <w:rPr>
                      <w:b/>
                      <w:lang w:eastAsia="tr-TR"/>
                    </w:rPr>
                    <w:t>.</w:t>
                  </w:r>
                </w:p>
              </w:tc>
            </w:tr>
          </w:tbl>
          <w:p w:rsidR="007A1B0C" w:rsidRPr="00451D1A" w:rsidRDefault="007A1B0C" w:rsidP="007A1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A1B0C" w:rsidRPr="007A1B0C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60" w:rsidRPr="00451D1A" w:rsidRDefault="00395479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STUDENT INTERNSHIP FORM</w:t>
            </w:r>
          </w:p>
          <w:p w:rsidR="00403C62" w:rsidRPr="00451D1A" w:rsidRDefault="00451D1A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</w:t>
            </w:r>
            <w:r w:rsidR="00395479"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To the Attention of the </w:t>
            </w:r>
            <w:proofErr w:type="spellStart"/>
            <w:r w:rsidR="00395479"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Internship</w:t>
            </w:r>
            <w:proofErr w:type="spellEnd"/>
            <w:r w:rsidR="00395479"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="00395479"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Committee</w:t>
            </w:r>
            <w:proofErr w:type="spellEnd"/>
            <w:r w:rsidR="00403C62"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</w:r>
          </w:p>
          <w:p w:rsidR="00A323CB" w:rsidRPr="00451D1A" w:rsidRDefault="00395479" w:rsidP="000C346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would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like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to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perform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my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4C0CEF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…</w:t>
            </w:r>
            <w:proofErr w:type="gramStart"/>
            <w:r w:rsidR="004C0CEF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…….</w:t>
            </w:r>
            <w:proofErr w:type="gramEnd"/>
            <w:r w:rsidR="004C0CEF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day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Compulsory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/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Optional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Internship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between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4C0CEF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403C62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...../… / 20…. - </w:t>
            </w:r>
            <w:proofErr w:type="gramStart"/>
            <w:r w:rsidR="00403C62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….</w:t>
            </w:r>
            <w:proofErr w:type="gramEnd"/>
            <w:r w:rsidR="00403C62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/…./20… </w:t>
            </w:r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at the 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institution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/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organization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8D163E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about</w:t>
            </w:r>
            <w:proofErr w:type="spellEnd"/>
            <w:r w:rsidR="008D163E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8D163E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which</w:t>
            </w:r>
            <w:proofErr w:type="spellEnd"/>
            <w:r w:rsidR="008D163E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 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have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provided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information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8D163E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>below</w:t>
            </w:r>
            <w:proofErr w:type="spellEnd"/>
            <w:r w:rsidR="00E16149" w:rsidRPr="00451D1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. </w:t>
            </w:r>
          </w:p>
          <w:p w:rsidR="000C3466" w:rsidRPr="00451D1A" w:rsidRDefault="000C3466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403C62" w:rsidRPr="00451D1A" w:rsidRDefault="00E16149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Signature</w:t>
            </w:r>
            <w:proofErr w:type="spellEnd"/>
          </w:p>
        </w:tc>
      </w:tr>
      <w:tr w:rsidR="007A1B0C" w:rsidRPr="00A323CB" w:rsidTr="00A323CB">
        <w:trPr>
          <w:trHeight w:val="16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E16149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1B0C" w:rsidRPr="00223E3E" w:rsidTr="00A323CB">
        <w:trPr>
          <w:trHeight w:val="2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</w:t>
            </w:r>
            <w:r w:rsidR="00E16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R </w:t>
            </w:r>
            <w:proofErr w:type="spellStart"/>
            <w:r w:rsidR="00E16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Identification</w:t>
            </w:r>
            <w:proofErr w:type="spellEnd"/>
            <w:r w:rsidR="00E16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16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3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E16149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Full Name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26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E16149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7A1B0C" w:rsidRPr="00223E3E" w:rsidTr="00A323CB">
        <w:trPr>
          <w:trHeight w:val="2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E16149" w:rsidP="00A32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3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E16149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Cell Phone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1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E16149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@</w:t>
            </w:r>
          </w:p>
        </w:tc>
      </w:tr>
    </w:tbl>
    <w:p w:rsidR="007A1B0C" w:rsidRPr="00223E3E" w:rsidRDefault="007A1B0C" w:rsidP="003E2BE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74" w:type="dxa"/>
        <w:tblInd w:w="-601" w:type="dxa"/>
        <w:tblLook w:val="04A0" w:firstRow="1" w:lastRow="0" w:firstColumn="1" w:lastColumn="0" w:noHBand="0" w:noVBand="1"/>
      </w:tblPr>
      <w:tblGrid>
        <w:gridCol w:w="5392"/>
        <w:gridCol w:w="834"/>
        <w:gridCol w:w="1671"/>
        <w:gridCol w:w="1375"/>
        <w:gridCol w:w="1702"/>
      </w:tblGrid>
      <w:tr w:rsidR="00DB5A03" w:rsidRPr="00223E3E" w:rsidTr="00131C8C">
        <w:trPr>
          <w:trHeight w:val="354"/>
        </w:trPr>
        <w:tc>
          <w:tcPr>
            <w:tcW w:w="5392" w:type="dxa"/>
            <w:vAlign w:val="center"/>
          </w:tcPr>
          <w:p w:rsidR="00DB5A03" w:rsidRPr="00223E3E" w:rsidRDefault="00A84E9E" w:rsidP="00A8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Is the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registered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47C"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  <w:proofErr w:type="spellStart"/>
            <w:r w:rsidR="006A647C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  <w:proofErr w:type="spellEnd"/>
            <w:r w:rsidR="006A6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647C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against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accidents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E1614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34" w:type="dxa"/>
            <w:vAlign w:val="center"/>
          </w:tcPr>
          <w:p w:rsidR="00DB5A03" w:rsidRPr="00223E3E" w:rsidRDefault="00E16149" w:rsidP="00E1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671" w:type="dxa"/>
          </w:tcPr>
          <w:p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A1B8FA6" wp14:editId="2E62A32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19685</wp:posOffset>
                      </wp:positionV>
                      <wp:extent cx="216000" cy="216000"/>
                      <wp:effectExtent l="0" t="0" r="127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F709" id="Dikdörtgen 4" o:spid="_x0000_s1026" style="position:absolute;margin-left:35.45pt;margin-top:1.5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:rsidR="00DB5A03" w:rsidRPr="00223E3E" w:rsidRDefault="00E16149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1AE751" wp14:editId="3828CC7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29210</wp:posOffset>
                      </wp:positionV>
                      <wp:extent cx="216000" cy="21600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F98B7" id="Dikdörtgen 5" o:spid="_x0000_s1026" style="position:absolute;margin-left:32.55pt;margin-top:2.3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:rsidTr="00131C8C">
        <w:trPr>
          <w:trHeight w:val="349"/>
        </w:trPr>
        <w:tc>
          <w:tcPr>
            <w:tcW w:w="5392" w:type="dxa"/>
            <w:vAlign w:val="center"/>
          </w:tcPr>
          <w:p w:rsidR="00DB5A03" w:rsidRPr="00223E3E" w:rsidRDefault="00A84E9E" w:rsidP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Is the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registered</w:t>
            </w:r>
            <w:proofErr w:type="spell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 in General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  <w:proofErr w:type="spell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34A20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proofErr w:type="gram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proofErr w:type="spell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="00677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8E0">
              <w:rPr>
                <w:rFonts w:ascii="Times New Roman" w:hAnsi="Times New Roman" w:cs="Times New Roman"/>
                <w:sz w:val="20"/>
                <w:szCs w:val="20"/>
              </w:rPr>
              <w:t>provisions</w:t>
            </w:r>
            <w:proofErr w:type="spellEnd"/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" w:type="dxa"/>
            <w:vAlign w:val="center"/>
          </w:tcPr>
          <w:p w:rsidR="00DB5A03" w:rsidRPr="00223E3E" w:rsidRDefault="000D3BC2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71" w:type="dxa"/>
          </w:tcPr>
          <w:p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657CC" wp14:editId="2D031F0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91075" id="Dikdörtgen 9" o:spid="_x0000_s1026" style="position:absolute;margin-left:35.45pt;margin-top:2.8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:rsidR="00DB5A03" w:rsidRPr="00223E3E" w:rsidRDefault="00E16149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C9206F" wp14:editId="1DEE2F9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FF42F" id="Dikdörtgen 10" o:spid="_x0000_s1026" style="position:absolute;margin-left:32.3pt;margin-top:2.8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0D3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Preferred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0D3BC2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Full Name at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0D3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0D3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Institution’s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Organization’s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Phone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0D3BC2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Institution’s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Organization’s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0D3BC2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Institution’s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Organization’s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619"/>
        </w:trPr>
        <w:tc>
          <w:tcPr>
            <w:tcW w:w="5392" w:type="dxa"/>
            <w:vAlign w:val="center"/>
          </w:tcPr>
          <w:p w:rsidR="00DB5A03" w:rsidRPr="00223E3E" w:rsidRDefault="000D3BC2" w:rsidP="00A5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preferred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B0C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 </w:t>
      </w:r>
      <w:r w:rsidR="006778E0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required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registered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in the </w:t>
      </w:r>
      <w:proofErr w:type="spellStart"/>
      <w:r w:rsidR="000A48D9">
        <w:rPr>
          <w:rFonts w:ascii="Times New Roman" w:hAnsi="Times New Roman" w:cs="Times New Roman"/>
          <w:sz w:val="18"/>
          <w:szCs w:val="18"/>
        </w:rPr>
        <w:t>Insurance</w:t>
      </w:r>
      <w:proofErr w:type="spellEnd"/>
      <w:r w:rsidR="000A48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48D9">
        <w:rPr>
          <w:rFonts w:ascii="Times New Roman" w:hAnsi="Times New Roman" w:cs="Times New Roman"/>
          <w:sz w:val="18"/>
          <w:szCs w:val="18"/>
        </w:rPr>
        <w:t>System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Against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Work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Accidents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Occupational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Diseases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mark </w:t>
      </w:r>
      <w:r w:rsidR="006778E0" w:rsidRPr="006778E0">
        <w:rPr>
          <w:rFonts w:ascii="Times New Roman" w:hAnsi="Times New Roman" w:cs="Times New Roman"/>
          <w:b/>
          <w:bCs/>
          <w:sz w:val="18"/>
          <w:szCs w:val="18"/>
        </w:rPr>
        <w:t>“</w:t>
      </w:r>
      <w:proofErr w:type="spellStart"/>
      <w:r w:rsidR="006778E0" w:rsidRPr="006778E0">
        <w:rPr>
          <w:rFonts w:ascii="Times New Roman" w:hAnsi="Times New Roman" w:cs="Times New Roman"/>
          <w:b/>
          <w:bCs/>
          <w:sz w:val="18"/>
          <w:szCs w:val="18"/>
        </w:rPr>
        <w:t>Yes</w:t>
      </w:r>
      <w:proofErr w:type="spellEnd"/>
      <w:r w:rsidR="006778E0" w:rsidRPr="006778E0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="006778E0">
        <w:rPr>
          <w:rFonts w:ascii="Times New Roman" w:hAnsi="Times New Roman" w:cs="Times New Roman"/>
          <w:sz w:val="18"/>
          <w:szCs w:val="18"/>
        </w:rPr>
        <w:t xml:space="preserve"> as the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answer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has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been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registered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</w:t>
      </w:r>
      <w:r w:rsidR="00A54E7C">
        <w:rPr>
          <w:rFonts w:ascii="Times New Roman" w:hAnsi="Times New Roman" w:cs="Times New Roman"/>
          <w:sz w:val="18"/>
          <w:szCs w:val="18"/>
        </w:rPr>
        <w:t>ir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place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internship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then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required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submit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related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letter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request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do not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want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registered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GTU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document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proves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have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already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been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registered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in the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system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place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internship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student’s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letter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request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accepted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then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registration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in the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system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is not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carried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out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78E0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6778E0">
        <w:rPr>
          <w:rFonts w:ascii="Times New Roman" w:hAnsi="Times New Roman" w:cs="Times New Roman"/>
          <w:sz w:val="18"/>
          <w:szCs w:val="18"/>
        </w:rPr>
        <w:t xml:space="preserve"> GTU. </w:t>
      </w:r>
    </w:p>
    <w:p w:rsidR="00A84E9E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>**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Those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whose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right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insurance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”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document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Müstehaklık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Belgesi)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states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they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r w:rsidR="00A54E7C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could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not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receive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provision</w:t>
      </w:r>
      <w:proofErr w:type="spellEnd"/>
      <w:r w:rsidR="00A54E7C">
        <w:rPr>
          <w:rFonts w:ascii="Times New Roman" w:hAnsi="Times New Roman" w:cs="Times New Roman"/>
          <w:sz w:val="18"/>
          <w:szCs w:val="18"/>
        </w:rPr>
        <w:t>”</w:t>
      </w:r>
      <w:r w:rsidR="0058361B">
        <w:rPr>
          <w:rFonts w:ascii="Times New Roman" w:hAnsi="Times New Roman" w:cs="Times New Roman"/>
          <w:sz w:val="18"/>
          <w:szCs w:val="18"/>
        </w:rPr>
        <w:t xml:space="preserve"> are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required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mark </w:t>
      </w:r>
      <w:r w:rsidR="0058361B" w:rsidRPr="0058361B">
        <w:rPr>
          <w:rFonts w:ascii="Times New Roman" w:hAnsi="Times New Roman" w:cs="Times New Roman"/>
          <w:b/>
          <w:bCs/>
          <w:sz w:val="18"/>
          <w:szCs w:val="18"/>
        </w:rPr>
        <w:t>“</w:t>
      </w:r>
      <w:proofErr w:type="spellStart"/>
      <w:r w:rsidR="0058361B" w:rsidRPr="0058361B">
        <w:rPr>
          <w:rFonts w:ascii="Times New Roman" w:hAnsi="Times New Roman" w:cs="Times New Roman"/>
          <w:b/>
          <w:bCs/>
          <w:sz w:val="18"/>
          <w:szCs w:val="18"/>
        </w:rPr>
        <w:t>Yes</w:t>
      </w:r>
      <w:proofErr w:type="spellEnd"/>
      <w:r w:rsidR="0058361B" w:rsidRPr="0058361B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="0058361B" w:rsidRPr="00A54E7C">
        <w:rPr>
          <w:rFonts w:ascii="Times New Roman" w:hAnsi="Times New Roman" w:cs="Times New Roman"/>
          <w:sz w:val="18"/>
          <w:szCs w:val="18"/>
        </w:rPr>
        <w:t>,</w:t>
      </w:r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those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provisions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required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361B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58361B">
        <w:rPr>
          <w:rFonts w:ascii="Times New Roman" w:hAnsi="Times New Roman" w:cs="Times New Roman"/>
          <w:sz w:val="18"/>
          <w:szCs w:val="18"/>
        </w:rPr>
        <w:t xml:space="preserve"> mark </w:t>
      </w:r>
      <w:r w:rsidR="0058361B" w:rsidRPr="0058361B">
        <w:rPr>
          <w:rFonts w:ascii="Times New Roman" w:hAnsi="Times New Roman" w:cs="Times New Roman"/>
          <w:b/>
          <w:bCs/>
          <w:sz w:val="18"/>
          <w:szCs w:val="18"/>
        </w:rPr>
        <w:t>“No”</w:t>
      </w:r>
      <w:r w:rsidR="0058361B" w:rsidRPr="00A54E7C">
        <w:rPr>
          <w:rFonts w:ascii="Times New Roman" w:hAnsi="Times New Roman" w:cs="Times New Roman"/>
          <w:sz w:val="18"/>
          <w:szCs w:val="18"/>
        </w:rPr>
        <w:t>.</w:t>
      </w:r>
      <w:r w:rsidR="0058361B">
        <w:rPr>
          <w:rFonts w:ascii="Times New Roman" w:hAnsi="Times New Roman" w:cs="Times New Roman"/>
          <w:sz w:val="18"/>
          <w:szCs w:val="18"/>
        </w:rPr>
        <w:t xml:space="preserve"> </w:t>
      </w:r>
      <w:r w:rsidRPr="00223E3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66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9"/>
      </w:tblGrid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6B" w:rsidRPr="00451D1A" w:rsidRDefault="000D3BC2" w:rsidP="00685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To the </w:t>
            </w:r>
            <w:proofErr w:type="spellStart"/>
            <w:r w:rsidR="0058361B"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Dean’s</w:t>
            </w:r>
            <w:proofErr w:type="spellEnd"/>
            <w:r w:rsidR="0058361B" w:rsidRPr="00451D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Office</w:t>
            </w:r>
          </w:p>
        </w:tc>
      </w:tr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7933" w:rsidRPr="00451D1A" w:rsidRDefault="00B97933" w:rsidP="008477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It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has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been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approved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by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our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Department’s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Internship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Committee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that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our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student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conducts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their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internship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at the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indicated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institution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organization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as </w:t>
            </w:r>
            <w:r w:rsidR="008477C9" w:rsidRPr="00451D1A">
              <w:rPr>
                <w:rFonts w:ascii="Times New Roman" w:eastAsia="Times New Roman" w:hAnsi="Times New Roman" w:cs="Times New Roman"/>
                <w:lang w:eastAsia="tr-TR"/>
              </w:rPr>
              <w:t>(……</w:t>
            </w:r>
            <w:proofErr w:type="gramStart"/>
            <w:r w:rsidR="008477C9" w:rsidRPr="00451D1A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="008477C9"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business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days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compulsory</w:t>
            </w:r>
            <w:proofErr w:type="spellEnd"/>
            <w:r w:rsidR="00B2367C"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, (………….)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business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days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optional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</w:p>
          <w:p w:rsidR="0068585E" w:rsidRPr="00451D1A" w:rsidRDefault="00B97933" w:rsidP="008477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Respectfully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submitted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your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necessary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action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A64D30" w:rsidRPr="00451D1A" w:rsidRDefault="00F23A60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B97933" w:rsidRPr="00451D1A" w:rsidRDefault="00B97933" w:rsidP="00B97933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Department’s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Internship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Committee</w:t>
            </w:r>
            <w:proofErr w:type="spellEnd"/>
          </w:p>
          <w:p w:rsidR="00DE3CC6" w:rsidRPr="00451D1A" w:rsidRDefault="00B97933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Chair</w:t>
            </w:r>
          </w:p>
          <w:p w:rsidR="00DE3CC6" w:rsidRPr="00451D1A" w:rsidRDefault="00B97933" w:rsidP="00DE3CC6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Approval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respectfully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submitted</w:t>
            </w:r>
            <w:proofErr w:type="spellEnd"/>
          </w:p>
          <w:p w:rsidR="00DE3CC6" w:rsidRPr="00451D1A" w:rsidRDefault="00B97933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Head</w:t>
            </w:r>
            <w:proofErr w:type="spellEnd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Department</w:t>
            </w:r>
            <w:proofErr w:type="spellEnd"/>
          </w:p>
          <w:p w:rsidR="00DE3CC6" w:rsidRPr="00451D1A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6B" w:rsidRPr="00451D1A" w:rsidRDefault="00B97933" w:rsidP="009A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APPROVED</w:t>
            </w:r>
          </w:p>
        </w:tc>
      </w:tr>
      <w:tr w:rsidR="009A336B" w:rsidRPr="009A336B" w:rsidTr="00131C8C">
        <w:trPr>
          <w:trHeight w:val="80"/>
        </w:trPr>
        <w:tc>
          <w:tcPr>
            <w:tcW w:w="10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F6" w:rsidRPr="00451D1A" w:rsidRDefault="009A336B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1D1A">
              <w:rPr>
                <w:rFonts w:ascii="Times New Roman" w:eastAsia="Times New Roman" w:hAnsi="Times New Roman" w:cs="Times New Roman"/>
                <w:lang w:eastAsia="tr-TR"/>
              </w:rPr>
              <w:t>De</w:t>
            </w:r>
            <w:r w:rsidR="00B97933" w:rsidRPr="00451D1A">
              <w:rPr>
                <w:rFonts w:ascii="Times New Roman" w:eastAsia="Times New Roman" w:hAnsi="Times New Roman" w:cs="Times New Roman"/>
                <w:lang w:eastAsia="tr-TR"/>
              </w:rPr>
              <w:t>an</w:t>
            </w:r>
          </w:p>
        </w:tc>
      </w:tr>
    </w:tbl>
    <w:p w:rsidR="00421BD7" w:rsidRPr="00451D1A" w:rsidRDefault="00B97933" w:rsidP="00451D1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51D1A">
        <w:rPr>
          <w:rFonts w:ascii="Times New Roman" w:hAnsi="Times New Roman" w:cs="Times New Roman"/>
          <w:sz w:val="18"/>
          <w:szCs w:val="18"/>
          <w:u w:val="single"/>
        </w:rPr>
        <w:t xml:space="preserve">WHAT </w:t>
      </w:r>
      <w:r w:rsidR="00451D1A" w:rsidRPr="00451D1A">
        <w:rPr>
          <w:rFonts w:ascii="Times New Roman" w:hAnsi="Times New Roman" w:cs="Times New Roman"/>
          <w:sz w:val="18"/>
          <w:szCs w:val="18"/>
          <w:u w:val="single"/>
        </w:rPr>
        <w:t>COMES</w:t>
      </w:r>
      <w:r w:rsidRPr="00451D1A">
        <w:rPr>
          <w:rFonts w:ascii="Times New Roman" w:hAnsi="Times New Roman" w:cs="Times New Roman"/>
          <w:sz w:val="18"/>
          <w:szCs w:val="18"/>
          <w:u w:val="single"/>
        </w:rPr>
        <w:t xml:space="preserve"> NEXT:</w:t>
      </w:r>
    </w:p>
    <w:p w:rsidR="00421BD7" w:rsidRPr="00451D1A" w:rsidRDefault="00EC4D66" w:rsidP="00D51FA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4C9B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="00ED4C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4C9B">
        <w:rPr>
          <w:rFonts w:ascii="Times New Roman" w:hAnsi="Times New Roman" w:cs="Times New Roman"/>
          <w:sz w:val="18"/>
          <w:szCs w:val="18"/>
        </w:rPr>
        <w:t>Internship</w:t>
      </w:r>
      <w:proofErr w:type="spellEnd"/>
      <w:r w:rsidR="00ED4C9B">
        <w:rPr>
          <w:rFonts w:ascii="Times New Roman" w:hAnsi="Times New Roman" w:cs="Times New Roman"/>
          <w:sz w:val="18"/>
          <w:szCs w:val="18"/>
        </w:rPr>
        <w:t xml:space="preserve"> Form</w:t>
      </w:r>
      <w:r w:rsidRPr="00451D1A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approved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submit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copies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Place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Internship</w:t>
      </w:r>
      <w:r w:rsidR="00ED4C9B">
        <w:rPr>
          <w:rFonts w:ascii="Times New Roman" w:hAnsi="Times New Roman" w:cs="Times New Roman"/>
          <w:sz w:val="18"/>
          <w:szCs w:val="18"/>
        </w:rPr>
        <w:t>-Student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Acceptance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Form, Right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Insurance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Document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Internship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within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least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5 (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five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business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days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before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the start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internship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ED4C9B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="00ED4C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4C9B">
        <w:rPr>
          <w:rFonts w:ascii="Times New Roman" w:hAnsi="Times New Roman" w:cs="Times New Roman"/>
          <w:sz w:val="18"/>
          <w:szCs w:val="18"/>
        </w:rPr>
        <w:t>t</w:t>
      </w:r>
      <w:r w:rsidRPr="00451D1A">
        <w:rPr>
          <w:rFonts w:ascii="Times New Roman" w:hAnsi="Times New Roman" w:cs="Times New Roman"/>
          <w:sz w:val="18"/>
          <w:szCs w:val="18"/>
        </w:rPr>
        <w:t>ake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two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copies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Statement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Employment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Dean’s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Office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submit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it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department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4C9B" w:rsidRPr="00451D1A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="00ED4C9B"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4C9B" w:rsidRPr="00451D1A">
        <w:rPr>
          <w:rFonts w:ascii="Times New Roman" w:hAnsi="Times New Roman" w:cs="Times New Roman"/>
          <w:sz w:val="18"/>
          <w:szCs w:val="18"/>
        </w:rPr>
        <w:t>signature</w:t>
      </w:r>
      <w:proofErr w:type="spellEnd"/>
      <w:r w:rsidR="00ED4C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along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Right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Insurance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4C9B">
        <w:rPr>
          <w:rFonts w:ascii="Times New Roman" w:hAnsi="Times New Roman" w:cs="Times New Roman"/>
          <w:sz w:val="18"/>
          <w:szCs w:val="18"/>
        </w:rPr>
        <w:t>D</w:t>
      </w:r>
      <w:r w:rsidRPr="00451D1A">
        <w:rPr>
          <w:rFonts w:ascii="Times New Roman" w:hAnsi="Times New Roman" w:cs="Times New Roman"/>
          <w:sz w:val="18"/>
          <w:szCs w:val="18"/>
        </w:rPr>
        <w:t>ocument</w:t>
      </w:r>
      <w:proofErr w:type="spellEnd"/>
      <w:r w:rsidR="00ED4C9B">
        <w:rPr>
          <w:rFonts w:ascii="Times New Roman" w:hAnsi="Times New Roman" w:cs="Times New Roman"/>
          <w:sz w:val="18"/>
          <w:szCs w:val="18"/>
        </w:rPr>
        <w:t xml:space="preserve">.  </w:t>
      </w:r>
      <w:proofErr w:type="spellStart"/>
      <w:r w:rsidR="00ED4C9B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="00ED4C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D4C9B">
        <w:rPr>
          <w:rFonts w:ascii="Times New Roman" w:hAnsi="Times New Roman" w:cs="Times New Roman"/>
          <w:sz w:val="18"/>
          <w:szCs w:val="18"/>
        </w:rPr>
        <w:t>t</w:t>
      </w:r>
      <w:r w:rsidRPr="00451D1A">
        <w:rPr>
          <w:rFonts w:ascii="Times New Roman" w:hAnsi="Times New Roman" w:cs="Times New Roman"/>
          <w:sz w:val="18"/>
          <w:szCs w:val="18"/>
        </w:rPr>
        <w:t>ake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submit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copy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State</w:t>
      </w:r>
      <w:r w:rsidR="00ED4C9B">
        <w:rPr>
          <w:rFonts w:ascii="Times New Roman" w:hAnsi="Times New Roman" w:cs="Times New Roman"/>
          <w:sz w:val="18"/>
          <w:szCs w:val="18"/>
        </w:rPr>
        <w:t>ment</w:t>
      </w:r>
      <w:r w:rsidRPr="00451D1A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Employment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place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internship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E3CC6" w:rsidRPr="00451D1A" w:rsidRDefault="00EC4D66" w:rsidP="00223E3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place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internship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proposed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is not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accepted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please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make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new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1D1A">
        <w:rPr>
          <w:rFonts w:ascii="Times New Roman" w:hAnsi="Times New Roman" w:cs="Times New Roman"/>
          <w:sz w:val="18"/>
          <w:szCs w:val="18"/>
        </w:rPr>
        <w:t>proposal</w:t>
      </w:r>
      <w:proofErr w:type="spellEnd"/>
      <w:r w:rsidRPr="00451D1A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DE3CC6" w:rsidRPr="00451D1A" w:rsidSect="00A64D30">
      <w:footerReference w:type="default" r:id="rId9"/>
      <w:pgSz w:w="11906" w:h="16838"/>
      <w:pgMar w:top="284" w:right="70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11" w:rsidRDefault="00992311" w:rsidP="000C3466">
      <w:pPr>
        <w:spacing w:after="0" w:line="240" w:lineRule="auto"/>
      </w:pPr>
      <w:r>
        <w:separator/>
      </w:r>
    </w:p>
  </w:endnote>
  <w:endnote w:type="continuationSeparator" w:id="0">
    <w:p w:rsidR="00992311" w:rsidRDefault="00992311" w:rsidP="000C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66" w:rsidRPr="0097077F" w:rsidRDefault="000C3466" w:rsidP="000C3466">
    <w:pPr>
      <w:pStyle w:val="AltBilgi"/>
      <w:tabs>
        <w:tab w:val="left" w:pos="142"/>
      </w:tabs>
      <w:ind w:left="-567"/>
      <w:jc w:val="both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0076 </w:t>
    </w:r>
    <w:proofErr w:type="spellStart"/>
    <w:r w:rsidR="00725676">
      <w:rPr>
        <w:sz w:val="16"/>
      </w:rPr>
      <w:t>Date</w:t>
    </w:r>
    <w:proofErr w:type="spellEnd"/>
    <w:r w:rsidR="00725676">
      <w:rPr>
        <w:sz w:val="16"/>
      </w:rPr>
      <w:t xml:space="preserve"> </w:t>
    </w:r>
    <w:proofErr w:type="spellStart"/>
    <w:r w:rsidR="00725676">
      <w:rPr>
        <w:sz w:val="16"/>
      </w:rPr>
      <w:t>Released</w:t>
    </w:r>
    <w:proofErr w:type="spellEnd"/>
    <w:r w:rsidRPr="00B329A8">
      <w:rPr>
        <w:sz w:val="16"/>
      </w:rPr>
      <w:t>:</w:t>
    </w:r>
    <w:r w:rsidR="00725676">
      <w:rPr>
        <w:sz w:val="16"/>
      </w:rPr>
      <w:t xml:space="preserve"> </w:t>
    </w:r>
    <w:r>
      <w:rPr>
        <w:sz w:val="16"/>
      </w:rPr>
      <w:t>21</w:t>
    </w:r>
    <w:r w:rsidR="00725676">
      <w:rPr>
        <w:sz w:val="16"/>
      </w:rPr>
      <w:t xml:space="preserve"> </w:t>
    </w:r>
    <w:proofErr w:type="spellStart"/>
    <w:r w:rsidR="00725676">
      <w:rPr>
        <w:sz w:val="16"/>
      </w:rPr>
      <w:t>June</w:t>
    </w:r>
    <w:proofErr w:type="spellEnd"/>
    <w:r w:rsidR="00725676">
      <w:rPr>
        <w:sz w:val="16"/>
      </w:rPr>
      <w:t xml:space="preserve"> 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</w:t>
    </w:r>
    <w:proofErr w:type="spellStart"/>
    <w:r w:rsidR="00725676">
      <w:rPr>
        <w:sz w:val="16"/>
      </w:rPr>
      <w:t>Rev</w:t>
    </w:r>
    <w:proofErr w:type="spellEnd"/>
    <w:r w:rsidRPr="00B329A8">
      <w:rPr>
        <w:sz w:val="16"/>
      </w:rPr>
      <w:t>.</w:t>
    </w:r>
    <w:r w:rsidR="00725676">
      <w:rPr>
        <w:sz w:val="16"/>
      </w:rPr>
      <w:t xml:space="preserve"> </w:t>
    </w:r>
    <w:r w:rsidRPr="00B329A8">
      <w:rPr>
        <w:sz w:val="16"/>
      </w:rPr>
      <w:t>No:</w:t>
    </w:r>
    <w:r w:rsidR="00725676">
      <w:rPr>
        <w:sz w:val="16"/>
      </w:rPr>
      <w:t xml:space="preserve"> </w:t>
    </w:r>
    <w:r w:rsidR="00131C8C">
      <w:rPr>
        <w:sz w:val="16"/>
      </w:rPr>
      <w:t>1</w:t>
    </w:r>
    <w:r w:rsidRPr="00B329A8">
      <w:rPr>
        <w:sz w:val="16"/>
      </w:rPr>
      <w:t xml:space="preserve"> </w:t>
    </w:r>
    <w:proofErr w:type="spellStart"/>
    <w:r w:rsidR="00725676">
      <w:rPr>
        <w:sz w:val="16"/>
      </w:rPr>
      <w:t>Date</w:t>
    </w:r>
    <w:proofErr w:type="spellEnd"/>
    <w:r w:rsidR="00725676">
      <w:rPr>
        <w:sz w:val="16"/>
      </w:rPr>
      <w:t xml:space="preserve"> </w:t>
    </w:r>
    <w:proofErr w:type="spellStart"/>
    <w:r w:rsidR="00725676">
      <w:rPr>
        <w:sz w:val="16"/>
      </w:rPr>
      <w:t>Revised</w:t>
    </w:r>
    <w:proofErr w:type="spellEnd"/>
    <w:r w:rsidR="005C0340">
      <w:rPr>
        <w:sz w:val="16"/>
      </w:rPr>
      <w:t xml:space="preserve">: </w:t>
    </w:r>
    <w:r w:rsidR="00131C8C">
      <w:rPr>
        <w:sz w:val="16"/>
      </w:rPr>
      <w:t>02</w:t>
    </w:r>
    <w:r w:rsidR="00725676">
      <w:rPr>
        <w:sz w:val="16"/>
      </w:rPr>
      <w:t xml:space="preserve"> April </w:t>
    </w:r>
    <w:r w:rsidR="00131C8C">
      <w:rPr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11" w:rsidRDefault="00992311" w:rsidP="000C3466">
      <w:pPr>
        <w:spacing w:after="0" w:line="240" w:lineRule="auto"/>
      </w:pPr>
      <w:r>
        <w:separator/>
      </w:r>
    </w:p>
  </w:footnote>
  <w:footnote w:type="continuationSeparator" w:id="0">
    <w:p w:rsidR="00992311" w:rsidRDefault="00992311" w:rsidP="000C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3D1"/>
    <w:multiLevelType w:val="hybridMultilevel"/>
    <w:tmpl w:val="8F3EE6EC"/>
    <w:lvl w:ilvl="0" w:tplc="72C45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060D"/>
    <w:multiLevelType w:val="hybridMultilevel"/>
    <w:tmpl w:val="4E9E9BCE"/>
    <w:lvl w:ilvl="0" w:tplc="F17E3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A46"/>
    <w:multiLevelType w:val="hybridMultilevel"/>
    <w:tmpl w:val="99D2B8D4"/>
    <w:lvl w:ilvl="0" w:tplc="CD78338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459"/>
    <w:multiLevelType w:val="hybridMultilevel"/>
    <w:tmpl w:val="F4586A1E"/>
    <w:lvl w:ilvl="0" w:tplc="7708C95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9250B81"/>
    <w:multiLevelType w:val="hybridMultilevel"/>
    <w:tmpl w:val="19CAB1E0"/>
    <w:lvl w:ilvl="0" w:tplc="70E0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B0C"/>
    <w:rsid w:val="00052D80"/>
    <w:rsid w:val="00060D18"/>
    <w:rsid w:val="000A48D9"/>
    <w:rsid w:val="000B1469"/>
    <w:rsid w:val="000C3466"/>
    <w:rsid w:val="000D3BC2"/>
    <w:rsid w:val="00131C8C"/>
    <w:rsid w:val="00134A20"/>
    <w:rsid w:val="00186910"/>
    <w:rsid w:val="00223E3E"/>
    <w:rsid w:val="002576F6"/>
    <w:rsid w:val="002702B1"/>
    <w:rsid w:val="003537A5"/>
    <w:rsid w:val="003702F0"/>
    <w:rsid w:val="00395479"/>
    <w:rsid w:val="003C2455"/>
    <w:rsid w:val="003D2180"/>
    <w:rsid w:val="003E2620"/>
    <w:rsid w:val="003E2BE8"/>
    <w:rsid w:val="00403C62"/>
    <w:rsid w:val="00406705"/>
    <w:rsid w:val="00421BD7"/>
    <w:rsid w:val="00426157"/>
    <w:rsid w:val="004456D1"/>
    <w:rsid w:val="00451D1A"/>
    <w:rsid w:val="004C0CEF"/>
    <w:rsid w:val="0058361B"/>
    <w:rsid w:val="005C0340"/>
    <w:rsid w:val="00602AEE"/>
    <w:rsid w:val="00606704"/>
    <w:rsid w:val="00623A5B"/>
    <w:rsid w:val="006274A9"/>
    <w:rsid w:val="006778E0"/>
    <w:rsid w:val="0068585E"/>
    <w:rsid w:val="006A647C"/>
    <w:rsid w:val="00725676"/>
    <w:rsid w:val="00725781"/>
    <w:rsid w:val="007A1B0C"/>
    <w:rsid w:val="007B11A8"/>
    <w:rsid w:val="007C4E7F"/>
    <w:rsid w:val="008477C9"/>
    <w:rsid w:val="008D163E"/>
    <w:rsid w:val="008F1548"/>
    <w:rsid w:val="009567F3"/>
    <w:rsid w:val="00973483"/>
    <w:rsid w:val="00992311"/>
    <w:rsid w:val="009A336B"/>
    <w:rsid w:val="009E2F86"/>
    <w:rsid w:val="009E6A8F"/>
    <w:rsid w:val="00A02F5C"/>
    <w:rsid w:val="00A26F6D"/>
    <w:rsid w:val="00A323CB"/>
    <w:rsid w:val="00A32B8B"/>
    <w:rsid w:val="00A33035"/>
    <w:rsid w:val="00A539C8"/>
    <w:rsid w:val="00A54E7C"/>
    <w:rsid w:val="00A64D30"/>
    <w:rsid w:val="00A84E9E"/>
    <w:rsid w:val="00AF6472"/>
    <w:rsid w:val="00B2367C"/>
    <w:rsid w:val="00B97933"/>
    <w:rsid w:val="00BE4AF8"/>
    <w:rsid w:val="00C67EB6"/>
    <w:rsid w:val="00C84CB3"/>
    <w:rsid w:val="00CA4307"/>
    <w:rsid w:val="00CB1CF4"/>
    <w:rsid w:val="00D23B69"/>
    <w:rsid w:val="00D51FA0"/>
    <w:rsid w:val="00DB3D67"/>
    <w:rsid w:val="00DB5A03"/>
    <w:rsid w:val="00DE3CC6"/>
    <w:rsid w:val="00E16149"/>
    <w:rsid w:val="00E25E94"/>
    <w:rsid w:val="00EC4D66"/>
    <w:rsid w:val="00ED4C9B"/>
    <w:rsid w:val="00F23A6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FC21"/>
  <w15:docId w15:val="{DD5A603C-7D08-462C-8A49-B87FE56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3C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466"/>
  </w:style>
  <w:style w:type="paragraph" w:styleId="AltBilgi">
    <w:name w:val="footer"/>
    <w:basedOn w:val="Normal"/>
    <w:link w:val="Al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7E0D-713F-4C66-A7C5-5C1A62EB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31</cp:revision>
  <cp:lastPrinted>2015-01-09T12:07:00Z</cp:lastPrinted>
  <dcterms:created xsi:type="dcterms:W3CDTF">2020-08-13T11:28:00Z</dcterms:created>
  <dcterms:modified xsi:type="dcterms:W3CDTF">2020-08-13T11:42:00Z</dcterms:modified>
</cp:coreProperties>
</file>