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2C" w:rsidRPr="00DA102C" w:rsidRDefault="00DA102C" w:rsidP="00DA102C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proofErr w:type="spellStart"/>
      <w:r w:rsidRPr="00DA102C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Algebra</w:t>
      </w:r>
      <w:proofErr w:type="spellEnd"/>
    </w:p>
    <w:p w:rsidR="00DA102C" w:rsidRPr="00DA102C" w:rsidRDefault="00DA102C" w:rsidP="00DA10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DA102C">
        <w:rPr>
          <w:rFonts w:ascii="Verdana" w:eastAsia="Times New Roman" w:hAnsi="Verdana" w:cs="Times New Roman"/>
          <w:i/>
          <w:iCs/>
          <w:sz w:val="24"/>
          <w:szCs w:val="24"/>
          <w:lang w:eastAsia="tr-TR"/>
        </w:rPr>
        <w:t>Topics</w:t>
      </w:r>
      <w:proofErr w:type="spellEnd"/>
      <w:r w:rsidRPr="00DA102C">
        <w:rPr>
          <w:rFonts w:ascii="Verdana" w:eastAsia="Times New Roman" w:hAnsi="Verdana" w:cs="Times New Roman"/>
          <w:i/>
          <w:iCs/>
          <w:sz w:val="24"/>
          <w:szCs w:val="24"/>
          <w:lang w:eastAsia="tr-TR"/>
        </w:rPr>
        <w:t>:</w:t>
      </w:r>
    </w:p>
    <w:p w:rsidR="00DA102C" w:rsidRPr="00DA102C" w:rsidRDefault="00DA102C" w:rsidP="00DA1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DA102C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Groups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:</w:t>
      </w:r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Groups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subgroups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normal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subgroups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cosets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quotient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groups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Lagrange’s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theorem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cyclic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groups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homomorphisms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isomorphism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theorems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symmetric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alternating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and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dihedral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groups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dir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ect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prod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tr-TR"/>
        </w:rPr>
        <w:t>ucts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finitely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generated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abelian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groups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action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of a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group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on a set,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Sylow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theorems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.</w:t>
      </w:r>
    </w:p>
    <w:p w:rsidR="00DA102C" w:rsidRPr="00DA102C" w:rsidRDefault="00DA102C" w:rsidP="00DA1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A102C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Rings:</w:t>
      </w:r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Rings,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subrings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homomorphisms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ideals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prime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and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maximal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ideals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quotient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rings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isomorphism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theorems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for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rings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direct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products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and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C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hinese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remainder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theorem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factorization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in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commutative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rings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unique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factorization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domains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Euclidean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domains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polynomial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rings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factorization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in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polynomial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rings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.</w:t>
      </w:r>
    </w:p>
    <w:p w:rsidR="00DA102C" w:rsidRPr="00DA102C" w:rsidRDefault="00DA102C" w:rsidP="00DA1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</w:pPr>
      <w:proofErr w:type="spellStart"/>
      <w:r w:rsidRPr="00DA102C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Fields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:</w:t>
      </w:r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Field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extensions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: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algebraic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and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transcendental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extensions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simple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extensions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and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their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characterization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Galois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extensions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and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fundamental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theorem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of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Galois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theory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splitting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fields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algebraic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closure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separability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normality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fundamental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theorem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of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Galois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theo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ry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structure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finite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fields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>.</w:t>
      </w:r>
    </w:p>
    <w:p w:rsidR="00DA102C" w:rsidRPr="00DA102C" w:rsidRDefault="00DA102C" w:rsidP="00DA10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</w:pPr>
      <w:proofErr w:type="spellStart"/>
      <w:r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tr-TR"/>
        </w:rPr>
        <w:t>Suggested</w:t>
      </w:r>
      <w:proofErr w:type="spellEnd"/>
      <w:r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tr-TR"/>
        </w:rPr>
        <w:t>Books</w:t>
      </w:r>
      <w:proofErr w:type="spellEnd"/>
      <w:r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tr-TR"/>
        </w:rPr>
        <w:t>:</w:t>
      </w:r>
    </w:p>
    <w:p w:rsidR="00DA102C" w:rsidRPr="00DA102C" w:rsidRDefault="00DA102C" w:rsidP="00DA1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Algebra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: T. W.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Hungerford</w:t>
      </w:r>
      <w:proofErr w:type="spellEnd"/>
    </w:p>
    <w:p w:rsidR="00DA102C" w:rsidRPr="00DA102C" w:rsidRDefault="00DA102C" w:rsidP="00DA1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Algebra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: S.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Lang</w:t>
      </w:r>
      <w:proofErr w:type="spellEnd"/>
    </w:p>
    <w:p w:rsidR="00DA102C" w:rsidRPr="00DA102C" w:rsidRDefault="00DA102C" w:rsidP="00DA1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Abstract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Algebra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: D. S.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Dummit</w:t>
      </w:r>
      <w:proofErr w:type="spellEnd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R. M. </w:t>
      </w:r>
      <w:proofErr w:type="spellStart"/>
      <w:r w:rsidRPr="00DA102C">
        <w:rPr>
          <w:rFonts w:ascii="Verdana" w:eastAsia="Times New Roman" w:hAnsi="Verdana" w:cs="Times New Roman"/>
          <w:sz w:val="24"/>
          <w:szCs w:val="24"/>
          <w:lang w:eastAsia="tr-TR"/>
        </w:rPr>
        <w:t>Foote</w:t>
      </w:r>
      <w:proofErr w:type="spellEnd"/>
    </w:p>
    <w:p w:rsidR="00A434A7" w:rsidRDefault="00A434A7"/>
    <w:sectPr w:rsidR="00A4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11DD"/>
    <w:multiLevelType w:val="multilevel"/>
    <w:tmpl w:val="0246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04A38"/>
    <w:multiLevelType w:val="multilevel"/>
    <w:tmpl w:val="099C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2C"/>
    <w:rsid w:val="00A434A7"/>
    <w:rsid w:val="00D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2BACA-D2AC-4DA6-9127-7A246868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A1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A10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A1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2015-04-17T07:00:00Z</dcterms:created>
  <dcterms:modified xsi:type="dcterms:W3CDTF">2015-04-17T07:03:00Z</dcterms:modified>
</cp:coreProperties>
</file>