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7E" w:rsidRDefault="00744B7E">
      <w:pPr>
        <w:pStyle w:val="stbilgi"/>
        <w:tabs>
          <w:tab w:val="clear" w:pos="4536"/>
          <w:tab w:val="clear" w:pos="9072"/>
        </w:tabs>
      </w:pPr>
      <w:r>
        <w:t xml:space="preserve"> 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26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SN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 xml:space="preserve">No </w:t>
            </w: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 xml:space="preserve">Adı, </w:t>
            </w:r>
            <w:r w:rsidR="003D25C6" w:rsidRPr="000C7473">
              <w:rPr>
                <w:b/>
                <w:bCs/>
              </w:rPr>
              <w:t>Soyadı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1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2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3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4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5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6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7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8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9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10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11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12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13</w:t>
            </w: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C7473">
              <w:rPr>
                <w:b/>
                <w:bCs/>
              </w:rPr>
              <w:t>14</w:t>
            </w: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1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2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3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4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5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6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7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8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9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10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11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12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13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14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15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16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17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18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19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20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21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22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23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24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3052E1" w:rsidRPr="000C7473" w:rsidTr="000C7473">
        <w:tc>
          <w:tcPr>
            <w:tcW w:w="426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 w:rsidRPr="000C7473">
              <w:t>25</w:t>
            </w:r>
          </w:p>
        </w:tc>
        <w:tc>
          <w:tcPr>
            <w:tcW w:w="1134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3052E1" w:rsidRPr="000C7473" w:rsidRDefault="003052E1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C26603" w:rsidRPr="000C7473" w:rsidTr="000C7473">
        <w:tc>
          <w:tcPr>
            <w:tcW w:w="426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C26603" w:rsidRPr="000C7473" w:rsidTr="000C7473">
        <w:tc>
          <w:tcPr>
            <w:tcW w:w="426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  <w:tr w:rsidR="00C26603" w:rsidRPr="000C7473" w:rsidTr="000C7473">
        <w:tc>
          <w:tcPr>
            <w:tcW w:w="426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2268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  <w:tc>
          <w:tcPr>
            <w:tcW w:w="810" w:type="dxa"/>
          </w:tcPr>
          <w:p w:rsidR="00C26603" w:rsidRPr="000C7473" w:rsidRDefault="00C26603" w:rsidP="003052E1">
            <w:pPr>
              <w:pStyle w:val="stbilgi"/>
              <w:tabs>
                <w:tab w:val="clear" w:pos="4536"/>
                <w:tab w:val="clear" w:pos="9072"/>
              </w:tabs>
              <w:spacing w:before="14" w:after="14"/>
            </w:pPr>
          </w:p>
        </w:tc>
      </w:tr>
    </w:tbl>
    <w:p w:rsidR="00744B7E" w:rsidRPr="000C7473" w:rsidRDefault="000C7473" w:rsidP="004A65CD">
      <w:pPr>
        <w:pStyle w:val="stbilgi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0C7473">
        <w:rPr>
          <w:b/>
          <w:sz w:val="22"/>
          <w:szCs w:val="22"/>
        </w:rPr>
        <w:t>Not: Ders D</w:t>
      </w:r>
      <w:r>
        <w:rPr>
          <w:b/>
          <w:sz w:val="22"/>
          <w:szCs w:val="22"/>
        </w:rPr>
        <w:t>evam T</w:t>
      </w:r>
      <w:r w:rsidR="004A65CD" w:rsidRPr="000C7473">
        <w:rPr>
          <w:b/>
          <w:sz w:val="22"/>
          <w:szCs w:val="22"/>
        </w:rPr>
        <w:t>utanağı dönem sonunda fakülte sekreterliğine teslim edilecektir.</w:t>
      </w:r>
    </w:p>
    <w:sectPr w:rsidR="00744B7E" w:rsidRPr="000C7473" w:rsidSect="00C26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43" w:rsidRDefault="00800B43">
      <w:r>
        <w:separator/>
      </w:r>
    </w:p>
  </w:endnote>
  <w:endnote w:type="continuationSeparator" w:id="0">
    <w:p w:rsidR="00800B43" w:rsidRDefault="0080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3C" w:rsidRDefault="007371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C0" w:rsidRPr="000C7473" w:rsidRDefault="00F178C0" w:rsidP="000C7473">
    <w:pPr>
      <w:rPr>
        <w:sz w:val="18"/>
        <w:szCs w:val="18"/>
      </w:rPr>
    </w:pPr>
    <w:r w:rsidRPr="000C7473">
      <w:rPr>
        <w:sz w:val="18"/>
        <w:szCs w:val="18"/>
      </w:rPr>
      <w:t>FR 011/Rev.00/</w:t>
    </w:r>
    <w:proofErr w:type="spellStart"/>
    <w:r w:rsidRPr="000C7473">
      <w:rPr>
        <w:sz w:val="18"/>
        <w:szCs w:val="18"/>
      </w:rPr>
      <w:t>Rev</w:t>
    </w:r>
    <w:proofErr w:type="spellEnd"/>
    <w:r w:rsidRPr="000C7473">
      <w:rPr>
        <w:sz w:val="18"/>
        <w:szCs w:val="18"/>
      </w:rPr>
      <w:t xml:space="preserve">. Tarihi:- /Yayın Tarihi: </w:t>
    </w:r>
    <w:r w:rsidRPr="000C7473">
      <w:rPr>
        <w:sz w:val="18"/>
        <w:szCs w:val="18"/>
        <w:lang w:val="fi-FI"/>
      </w:rPr>
      <w:t>01.03.2005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3C" w:rsidRDefault="007371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43" w:rsidRDefault="00800B43">
      <w:r>
        <w:separator/>
      </w:r>
    </w:p>
  </w:footnote>
  <w:footnote w:type="continuationSeparator" w:id="0">
    <w:p w:rsidR="00800B43" w:rsidRDefault="0080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3C" w:rsidRDefault="007371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387"/>
      <w:gridCol w:w="1701"/>
      <w:gridCol w:w="283"/>
      <w:gridCol w:w="3827"/>
      <w:gridCol w:w="2269"/>
    </w:tblGrid>
    <w:tr w:rsidR="00F178C0" w:rsidRPr="000C7473" w:rsidTr="00F178C0">
      <w:trPr>
        <w:cantSplit/>
        <w:trHeight w:val="410"/>
      </w:trPr>
      <w:tc>
        <w:tcPr>
          <w:tcW w:w="1701" w:type="dxa"/>
          <w:vMerge w:val="restart"/>
          <w:tcBorders>
            <w:right w:val="nil"/>
          </w:tcBorders>
          <w:vAlign w:val="center"/>
        </w:tcPr>
        <w:p w:rsidR="00F178C0" w:rsidRPr="000C7473" w:rsidRDefault="00CD549F" w:rsidP="003052E1">
          <w:pPr>
            <w:pStyle w:val="stbilgi"/>
            <w:tabs>
              <w:tab w:val="clear" w:pos="4536"/>
              <w:tab w:val="clear" w:pos="9072"/>
            </w:tabs>
            <w:spacing w:before="60" w:after="60"/>
            <w:jc w:val="center"/>
          </w:pPr>
          <w:bookmarkStart w:id="0" w:name="_GoBack"/>
          <w:r w:rsidRPr="00CD549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472F0D9" wp14:editId="688E71E5">
                <wp:simplePos x="0" y="0"/>
                <wp:positionH relativeFrom="column">
                  <wp:posOffset>-39370</wp:posOffset>
                </wp:positionH>
                <wp:positionV relativeFrom="paragraph">
                  <wp:posOffset>107315</wp:posOffset>
                </wp:positionV>
                <wp:extent cx="1143000" cy="838200"/>
                <wp:effectExtent l="0" t="0" r="0" b="0"/>
                <wp:wrapTight wrapText="bothSides">
                  <wp:wrapPolygon edited="0">
                    <wp:start x="15120" y="0"/>
                    <wp:lineTo x="11160" y="7855"/>
                    <wp:lineTo x="0" y="11291"/>
                    <wp:lineTo x="0" y="20618"/>
                    <wp:lineTo x="19800" y="20618"/>
                    <wp:lineTo x="17640" y="16200"/>
                    <wp:lineTo x="16920" y="7855"/>
                    <wp:lineTo x="20160" y="5400"/>
                    <wp:lineTo x="20160" y="3436"/>
                    <wp:lineTo x="16920" y="0"/>
                    <wp:lineTo x="15120" y="0"/>
                  </wp:wrapPolygon>
                </wp:wrapTight>
                <wp:docPr id="2" name="Resim 2" descr="GTÜ Logo -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TÜ Logo -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5387" w:type="dxa"/>
          <w:vMerge w:val="restart"/>
          <w:tcBorders>
            <w:left w:val="nil"/>
            <w:right w:val="nil"/>
          </w:tcBorders>
          <w:vAlign w:val="center"/>
        </w:tcPr>
        <w:p w:rsidR="00F178C0" w:rsidRPr="000C7473" w:rsidRDefault="00F178C0" w:rsidP="003052E1">
          <w:pPr>
            <w:pStyle w:val="stbilgi"/>
            <w:tabs>
              <w:tab w:val="clear" w:pos="4536"/>
              <w:tab w:val="clear" w:pos="9072"/>
            </w:tabs>
            <w:spacing w:before="60" w:after="60"/>
            <w:jc w:val="center"/>
            <w:rPr>
              <w:sz w:val="22"/>
              <w:szCs w:val="22"/>
            </w:rPr>
          </w:pPr>
          <w:r w:rsidRPr="000C7473">
            <w:rPr>
              <w:b/>
              <w:sz w:val="22"/>
              <w:szCs w:val="22"/>
            </w:rPr>
            <w:t>LİSANSÜSTÜ DERS DEVAM TUTANAĞI</w:t>
          </w:r>
        </w:p>
      </w:tc>
      <w:tc>
        <w:tcPr>
          <w:tcW w:w="1701" w:type="dxa"/>
          <w:tcBorders>
            <w:right w:val="nil"/>
          </w:tcBorders>
        </w:tcPr>
        <w:p w:rsidR="00F178C0" w:rsidRPr="000C7473" w:rsidRDefault="00F178C0" w:rsidP="003052E1">
          <w:pPr>
            <w:pStyle w:val="stbilgi"/>
            <w:tabs>
              <w:tab w:val="clear" w:pos="4536"/>
              <w:tab w:val="clear" w:pos="9072"/>
            </w:tabs>
            <w:spacing w:before="60" w:after="60"/>
          </w:pPr>
          <w:r w:rsidRPr="000C7473">
            <w:t xml:space="preserve">Tarih </w:t>
          </w:r>
        </w:p>
      </w:tc>
      <w:tc>
        <w:tcPr>
          <w:tcW w:w="283" w:type="dxa"/>
          <w:tcBorders>
            <w:left w:val="nil"/>
          </w:tcBorders>
        </w:tcPr>
        <w:p w:rsidR="00F178C0" w:rsidRPr="000C7473" w:rsidRDefault="00F178C0" w:rsidP="003052E1">
          <w:pPr>
            <w:spacing w:before="60" w:after="60"/>
          </w:pPr>
          <w:r w:rsidRPr="000C7473">
            <w:t>:</w:t>
          </w:r>
        </w:p>
      </w:tc>
      <w:tc>
        <w:tcPr>
          <w:tcW w:w="6096" w:type="dxa"/>
          <w:gridSpan w:val="2"/>
        </w:tcPr>
        <w:p w:rsidR="00F178C0" w:rsidRPr="000C7473" w:rsidRDefault="00F178C0" w:rsidP="003052E1">
          <w:pPr>
            <w:spacing w:before="60" w:after="60"/>
          </w:pPr>
        </w:p>
      </w:tc>
    </w:tr>
    <w:tr w:rsidR="00F178C0" w:rsidRPr="000C7473" w:rsidTr="00F178C0">
      <w:trPr>
        <w:cantSplit/>
        <w:trHeight w:val="416"/>
      </w:trPr>
      <w:tc>
        <w:tcPr>
          <w:tcW w:w="1701" w:type="dxa"/>
          <w:vMerge/>
          <w:tcBorders>
            <w:right w:val="nil"/>
          </w:tcBorders>
        </w:tcPr>
        <w:p w:rsidR="00F178C0" w:rsidRPr="000C7473" w:rsidRDefault="00F178C0" w:rsidP="003052E1">
          <w:pPr>
            <w:spacing w:before="60" w:after="60"/>
          </w:pPr>
        </w:p>
      </w:tc>
      <w:tc>
        <w:tcPr>
          <w:tcW w:w="5387" w:type="dxa"/>
          <w:vMerge/>
          <w:tcBorders>
            <w:left w:val="nil"/>
            <w:right w:val="nil"/>
          </w:tcBorders>
        </w:tcPr>
        <w:p w:rsidR="00F178C0" w:rsidRPr="000C7473" w:rsidRDefault="00F178C0" w:rsidP="003052E1">
          <w:pPr>
            <w:spacing w:before="60" w:after="60"/>
          </w:pPr>
        </w:p>
      </w:tc>
      <w:tc>
        <w:tcPr>
          <w:tcW w:w="1701" w:type="dxa"/>
          <w:tcBorders>
            <w:right w:val="nil"/>
          </w:tcBorders>
        </w:tcPr>
        <w:p w:rsidR="00F178C0" w:rsidRPr="000C7473" w:rsidRDefault="00F178C0" w:rsidP="003052E1">
          <w:pPr>
            <w:spacing w:before="60" w:after="60"/>
          </w:pPr>
          <w:r w:rsidRPr="000C7473">
            <w:t xml:space="preserve">Bölüm/Sınıf </w:t>
          </w:r>
        </w:p>
      </w:tc>
      <w:tc>
        <w:tcPr>
          <w:tcW w:w="283" w:type="dxa"/>
          <w:tcBorders>
            <w:left w:val="nil"/>
          </w:tcBorders>
        </w:tcPr>
        <w:p w:rsidR="00F178C0" w:rsidRPr="000C7473" w:rsidRDefault="00F178C0" w:rsidP="003052E1">
          <w:pPr>
            <w:spacing w:before="60" w:after="60"/>
          </w:pPr>
          <w:r w:rsidRPr="000C7473">
            <w:t>:</w:t>
          </w:r>
        </w:p>
      </w:tc>
      <w:tc>
        <w:tcPr>
          <w:tcW w:w="6096" w:type="dxa"/>
          <w:gridSpan w:val="2"/>
        </w:tcPr>
        <w:p w:rsidR="00F178C0" w:rsidRPr="000C7473" w:rsidRDefault="00F178C0" w:rsidP="003052E1">
          <w:pPr>
            <w:spacing w:before="60" w:after="60"/>
          </w:pPr>
        </w:p>
      </w:tc>
    </w:tr>
    <w:tr w:rsidR="00F178C0" w:rsidRPr="000C7473" w:rsidTr="00F178C0">
      <w:trPr>
        <w:cantSplit/>
        <w:trHeight w:val="407"/>
      </w:trPr>
      <w:tc>
        <w:tcPr>
          <w:tcW w:w="1701" w:type="dxa"/>
          <w:vMerge/>
          <w:tcBorders>
            <w:right w:val="nil"/>
          </w:tcBorders>
        </w:tcPr>
        <w:p w:rsidR="00F178C0" w:rsidRPr="000C7473" w:rsidRDefault="00F178C0" w:rsidP="003052E1">
          <w:pPr>
            <w:spacing w:before="60" w:after="60"/>
          </w:pPr>
        </w:p>
      </w:tc>
      <w:tc>
        <w:tcPr>
          <w:tcW w:w="5387" w:type="dxa"/>
          <w:vMerge/>
          <w:tcBorders>
            <w:left w:val="nil"/>
            <w:right w:val="nil"/>
          </w:tcBorders>
        </w:tcPr>
        <w:p w:rsidR="00F178C0" w:rsidRPr="000C7473" w:rsidRDefault="00F178C0" w:rsidP="003052E1">
          <w:pPr>
            <w:spacing w:before="60" w:after="60"/>
          </w:pPr>
        </w:p>
      </w:tc>
      <w:tc>
        <w:tcPr>
          <w:tcW w:w="1701" w:type="dxa"/>
          <w:tcBorders>
            <w:right w:val="nil"/>
          </w:tcBorders>
        </w:tcPr>
        <w:p w:rsidR="00F178C0" w:rsidRPr="000C7473" w:rsidRDefault="00F178C0" w:rsidP="003052E1">
          <w:pPr>
            <w:spacing w:before="60" w:after="60"/>
          </w:pPr>
          <w:r w:rsidRPr="000C7473">
            <w:t>Ders Adı</w:t>
          </w:r>
        </w:p>
      </w:tc>
      <w:tc>
        <w:tcPr>
          <w:tcW w:w="283" w:type="dxa"/>
          <w:tcBorders>
            <w:left w:val="nil"/>
          </w:tcBorders>
        </w:tcPr>
        <w:p w:rsidR="00F178C0" w:rsidRPr="000C7473" w:rsidRDefault="00F178C0" w:rsidP="003052E1">
          <w:pPr>
            <w:spacing w:before="60" w:after="60"/>
          </w:pPr>
          <w:r w:rsidRPr="000C7473">
            <w:t>:</w:t>
          </w:r>
        </w:p>
      </w:tc>
      <w:tc>
        <w:tcPr>
          <w:tcW w:w="6096" w:type="dxa"/>
          <w:gridSpan w:val="2"/>
        </w:tcPr>
        <w:p w:rsidR="00F178C0" w:rsidRPr="000C7473" w:rsidRDefault="00F178C0" w:rsidP="003052E1">
          <w:pPr>
            <w:spacing w:before="60" w:after="60"/>
          </w:pPr>
        </w:p>
      </w:tc>
    </w:tr>
    <w:tr w:rsidR="00F178C0" w:rsidRPr="000C7473" w:rsidTr="00F178C0">
      <w:trPr>
        <w:cantSplit/>
      </w:trPr>
      <w:tc>
        <w:tcPr>
          <w:tcW w:w="1701" w:type="dxa"/>
          <w:vMerge/>
          <w:tcBorders>
            <w:right w:val="nil"/>
          </w:tcBorders>
        </w:tcPr>
        <w:p w:rsidR="00F178C0" w:rsidRPr="000C7473" w:rsidRDefault="00F178C0" w:rsidP="003052E1">
          <w:pPr>
            <w:spacing w:before="60" w:after="60"/>
          </w:pPr>
        </w:p>
      </w:tc>
      <w:tc>
        <w:tcPr>
          <w:tcW w:w="5387" w:type="dxa"/>
          <w:vMerge/>
          <w:tcBorders>
            <w:left w:val="nil"/>
            <w:right w:val="nil"/>
          </w:tcBorders>
        </w:tcPr>
        <w:p w:rsidR="00F178C0" w:rsidRPr="000C7473" w:rsidRDefault="00F178C0" w:rsidP="003052E1">
          <w:pPr>
            <w:spacing w:before="60" w:after="60"/>
          </w:pPr>
        </w:p>
      </w:tc>
      <w:tc>
        <w:tcPr>
          <w:tcW w:w="1701" w:type="dxa"/>
          <w:tcBorders>
            <w:right w:val="nil"/>
          </w:tcBorders>
        </w:tcPr>
        <w:p w:rsidR="00F178C0" w:rsidRPr="000C7473" w:rsidRDefault="00F178C0" w:rsidP="003052E1">
          <w:pPr>
            <w:spacing w:before="60" w:after="60"/>
          </w:pPr>
          <w:r w:rsidRPr="000C7473">
            <w:t>Öğretim Elemanı</w:t>
          </w:r>
        </w:p>
      </w:tc>
      <w:tc>
        <w:tcPr>
          <w:tcW w:w="283" w:type="dxa"/>
          <w:tcBorders>
            <w:left w:val="nil"/>
          </w:tcBorders>
        </w:tcPr>
        <w:p w:rsidR="00F178C0" w:rsidRPr="000C7473" w:rsidRDefault="00F178C0" w:rsidP="003052E1">
          <w:pPr>
            <w:spacing w:before="60" w:after="60"/>
          </w:pPr>
          <w:r w:rsidRPr="000C7473">
            <w:t>:</w:t>
          </w:r>
        </w:p>
      </w:tc>
      <w:tc>
        <w:tcPr>
          <w:tcW w:w="3827" w:type="dxa"/>
        </w:tcPr>
        <w:p w:rsidR="00F178C0" w:rsidRPr="000C7473" w:rsidRDefault="00F178C0" w:rsidP="003052E1">
          <w:pPr>
            <w:tabs>
              <w:tab w:val="left" w:pos="2865"/>
            </w:tabs>
            <w:spacing w:before="60" w:after="60"/>
          </w:pPr>
        </w:p>
      </w:tc>
      <w:tc>
        <w:tcPr>
          <w:tcW w:w="2269" w:type="dxa"/>
        </w:tcPr>
        <w:p w:rsidR="00F178C0" w:rsidRPr="000C7473" w:rsidRDefault="00F178C0" w:rsidP="003052E1">
          <w:pPr>
            <w:tabs>
              <w:tab w:val="left" w:pos="2865"/>
            </w:tabs>
            <w:spacing w:before="60" w:after="60"/>
          </w:pPr>
          <w:r w:rsidRPr="000C7473">
            <w:t>İmza:</w:t>
          </w:r>
        </w:p>
      </w:tc>
    </w:tr>
  </w:tbl>
  <w:p w:rsidR="00F178C0" w:rsidRDefault="00F178C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3C" w:rsidRDefault="007371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CD"/>
    <w:rsid w:val="000376A8"/>
    <w:rsid w:val="000C7473"/>
    <w:rsid w:val="0021055D"/>
    <w:rsid w:val="00254509"/>
    <w:rsid w:val="003052E1"/>
    <w:rsid w:val="003D25C6"/>
    <w:rsid w:val="004A65CD"/>
    <w:rsid w:val="00644B10"/>
    <w:rsid w:val="0073713C"/>
    <w:rsid w:val="00744B7E"/>
    <w:rsid w:val="00800B43"/>
    <w:rsid w:val="00982FB1"/>
    <w:rsid w:val="00C10A78"/>
    <w:rsid w:val="00C26603"/>
    <w:rsid w:val="00CB4C05"/>
    <w:rsid w:val="00CD549F"/>
    <w:rsid w:val="00E428C1"/>
    <w:rsid w:val="00F178C0"/>
    <w:rsid w:val="00F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Header1">
    <w:name w:val="Header 1"/>
    <w:basedOn w:val="KonuBal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2545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54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Header1">
    <w:name w:val="Header 1"/>
    <w:basedOn w:val="KonuBal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2545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5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kimlik</cp:lastModifiedBy>
  <cp:revision>4</cp:revision>
  <cp:lastPrinted>2002-03-12T08:41:00Z</cp:lastPrinted>
  <dcterms:created xsi:type="dcterms:W3CDTF">2015-06-04T12:47:00Z</dcterms:created>
  <dcterms:modified xsi:type="dcterms:W3CDTF">2015-06-05T07:12:00Z</dcterms:modified>
</cp:coreProperties>
</file>