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E70B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E70B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AA2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82BE" w14:textId="77777777" w:rsidR="002E70B7" w:rsidRDefault="002E70B7">
      <w:r>
        <w:separator/>
      </w:r>
    </w:p>
  </w:endnote>
  <w:endnote w:type="continuationSeparator" w:id="0">
    <w:p w14:paraId="4FD3F268" w14:textId="77777777" w:rsidR="002E70B7" w:rsidRDefault="002E70B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7930" w14:textId="77777777" w:rsidR="00401531" w:rsidRDefault="004015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lang w:eastAsia="en-US"/>
      </w:rPr>
    </w:sdtEndPr>
    <w:sdtContent>
      <w:p w14:paraId="5090CE14" w14:textId="4870947C" w:rsidR="00401531" w:rsidRDefault="0081766A">
        <w:pPr>
          <w:pStyle w:val="AltBilgi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31">
          <w:rPr>
            <w:noProof/>
          </w:rPr>
          <w:t>1</w:t>
        </w:r>
        <w:r>
          <w:rPr>
            <w:noProof/>
          </w:rPr>
          <w:fldChar w:fldCharType="end"/>
        </w:r>
      </w:p>
      <w:p w14:paraId="13E97598" w14:textId="77777777" w:rsidR="00401531" w:rsidRDefault="00401531">
        <w:pPr>
          <w:pStyle w:val="AltBilgi"/>
          <w:jc w:val="center"/>
          <w:rPr>
            <w:noProof/>
          </w:rPr>
        </w:pPr>
      </w:p>
      <w:p w14:paraId="6FA9FEDC" w14:textId="792341E5" w:rsidR="0081766A" w:rsidRDefault="00401531" w:rsidP="00401531">
        <w:pPr>
          <w:spacing w:after="0"/>
        </w:pPr>
        <w:proofErr w:type="spellStart"/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Form</w:t>
        </w:r>
        <w:proofErr w:type="spellEnd"/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No: </w:t>
        </w:r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FR-0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401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</w:t>
        </w:r>
        <w:proofErr w:type="spell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Yayın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 </w:t>
        </w:r>
        <w:proofErr w:type="spell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Tarihi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: </w:t>
        </w:r>
        <w:r>
          <w:rPr>
            <w:rFonts w:ascii="Tahoma" w:hAnsi="Tahoma" w:cs="Tahoma"/>
            <w:color w:val="000000"/>
            <w:sz w:val="16"/>
            <w:szCs w:val="16"/>
            <w:lang w:eastAsia="tr-TR"/>
          </w:rPr>
          <w:t>8.12</w:t>
        </w:r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 xml:space="preserve">.2017 Değ.No:0 </w:t>
        </w:r>
        <w:proofErr w:type="spellStart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Değ.Tarihi</w:t>
        </w:r>
        <w:proofErr w:type="spellEnd"/>
        <w:r w:rsidRPr="005543A2">
          <w:rPr>
            <w:rFonts w:ascii="Tahoma" w:hAnsi="Tahoma" w:cs="Tahoma"/>
            <w:color w:val="000000"/>
            <w:sz w:val="16"/>
            <w:szCs w:val="16"/>
            <w:lang w:eastAsia="tr-TR"/>
          </w:rPr>
          <w:t>:-</w:t>
        </w:r>
      </w:p>
      <w:bookmarkStart w:id="0" w:name="_GoBack" w:displacedByCustomXml="next"/>
      <w:bookmarkEnd w:id="0" w:displacedByCustomXml="next"/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9512" w14:textId="77777777" w:rsidR="002E70B7" w:rsidRDefault="002E70B7">
      <w:r>
        <w:separator/>
      </w:r>
    </w:p>
  </w:footnote>
  <w:footnote w:type="continuationSeparator" w:id="0">
    <w:p w14:paraId="46E76B0C" w14:textId="77777777" w:rsidR="002E70B7" w:rsidRDefault="002E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2FA0" w14:textId="77777777" w:rsidR="00401531" w:rsidRDefault="004015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A9C5" w14:textId="77777777" w:rsidR="00AA2383" w:rsidRDefault="00AA2383" w:rsidP="00AA2383">
    <w:r w:rsidRPr="00E50690">
      <w:rPr>
        <w:noProof/>
        <w:lang w:val="tr-TR" w:eastAsia="tr-TR"/>
      </w:rPr>
      <w:drawing>
        <wp:anchor distT="0" distB="0" distL="114300" distR="114300" simplePos="0" relativeHeight="251664896" behindDoc="0" locked="0" layoutInCell="1" allowOverlap="1" wp14:anchorId="300833C1" wp14:editId="45B6469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93725" cy="333375"/>
          <wp:effectExtent l="0" t="0" r="0" b="9525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CBEA94D" wp14:editId="3971F3BF">
              <wp:simplePos x="0" y="0"/>
              <wp:positionH relativeFrom="margin">
                <wp:align>right</wp:align>
              </wp:positionH>
              <wp:positionV relativeFrom="paragraph">
                <wp:posOffset>390525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6DAC9" w14:textId="77777777" w:rsidR="00AA2383" w:rsidRPr="00AD66BB" w:rsidRDefault="00AA2383" w:rsidP="00AA238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F9421F1" w14:textId="77777777" w:rsidR="00AA2383" w:rsidRDefault="00AA2383" w:rsidP="00AA238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0E6FAFC" w14:textId="77777777" w:rsidR="00AA2383" w:rsidRPr="006852C7" w:rsidRDefault="00AA2383" w:rsidP="00AA238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4837669E" w14:textId="77777777" w:rsidR="00AA2383" w:rsidRPr="00AD66BB" w:rsidRDefault="00AA2383" w:rsidP="00AA2383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A9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30.75pt;width:136.1pt;height:44.9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QE9jT9wAAAAHAQAA&#10;DwAAAAAAAAAAAAAAAAAMBQAAZHJzL2Rvd25yZXYueG1sUEsFBgAAAAAEAAQA8wAAABUGAAAAAA==&#10;" filled="f" stroked="f">
              <v:textbox>
                <w:txbxContent>
                  <w:p w14:paraId="3AD6DAC9" w14:textId="77777777" w:rsidR="00AA2383" w:rsidRPr="00AD66BB" w:rsidRDefault="00AA2383" w:rsidP="00AA238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F9421F1" w14:textId="77777777" w:rsidR="00AA2383" w:rsidRDefault="00AA2383" w:rsidP="00AA238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0E6FAFC" w14:textId="77777777" w:rsidR="00AA2383" w:rsidRPr="006852C7" w:rsidRDefault="00AA2383" w:rsidP="00AA238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4837669E" w14:textId="77777777" w:rsidR="00AA2383" w:rsidRPr="00AD66BB" w:rsidRDefault="00AA2383" w:rsidP="00AA2383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A2383" w:rsidRPr="006C040A" w14:paraId="41C4A55A" w14:textId="77777777" w:rsidTr="00253F43">
      <w:trPr>
        <w:trHeight w:val="823"/>
      </w:trPr>
      <w:tc>
        <w:tcPr>
          <w:tcW w:w="7135" w:type="dxa"/>
          <w:vAlign w:val="center"/>
        </w:tcPr>
        <w:p w14:paraId="1A45B366" w14:textId="77777777" w:rsidR="00AA2383" w:rsidRPr="00AD66BB" w:rsidRDefault="00AA2383" w:rsidP="00AA238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3872" behindDoc="0" locked="0" layoutInCell="1" allowOverlap="1" wp14:anchorId="63A0BB21" wp14:editId="2837CB8A">
                <wp:simplePos x="0" y="0"/>
                <wp:positionH relativeFrom="margin">
                  <wp:posOffset>-5715</wp:posOffset>
                </wp:positionH>
                <wp:positionV relativeFrom="paragraph">
                  <wp:posOffset>-180340</wp:posOffset>
                </wp:positionV>
                <wp:extent cx="1501140" cy="304800"/>
                <wp:effectExtent l="0" t="0" r="381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F0018CE" w14:textId="77777777" w:rsidR="00AA2383" w:rsidRPr="00967BFC" w:rsidRDefault="00AA2383" w:rsidP="00AA2383">
          <w:pPr>
            <w:pStyle w:val="ZDGName"/>
            <w:rPr>
              <w:lang w:val="en-GB"/>
            </w:rPr>
          </w:pPr>
        </w:p>
      </w:tc>
    </w:tr>
  </w:tbl>
  <w:p w14:paraId="56E93A5D" w14:textId="3EB176D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C4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0B7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531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190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2383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78C1D28-83DD-4390-9F49-38DFC6E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58E6B-A7A2-42B5-B051-C8B2A1B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İİskender ALBAYRAK</cp:lastModifiedBy>
  <cp:revision>3</cp:revision>
  <cp:lastPrinted>2013-11-06T08:46:00Z</cp:lastPrinted>
  <dcterms:created xsi:type="dcterms:W3CDTF">2017-12-08T06:34:00Z</dcterms:created>
  <dcterms:modified xsi:type="dcterms:W3CDTF">2017-12-08T06:35:00Z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