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9B" w:rsidRPr="009D439B" w:rsidRDefault="009D439B" w:rsidP="009D439B">
      <w:pPr>
        <w:spacing w:after="0" w:line="240" w:lineRule="auto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72A2" w:rsidRDefault="00C37EDE" w:rsidP="00A672E5">
      <w:pPr>
        <w:spacing w:after="0" w:line="240" w:lineRule="auto"/>
      </w:pPr>
      <w:r w:rsidRPr="00D07546">
        <w:t xml:space="preserve">Yapı malzemesinden </w:t>
      </w:r>
      <w:r w:rsidR="00A068BB" w:rsidRPr="00D07546">
        <w:t>yapıya uzanan yolculukta</w:t>
      </w:r>
      <w:r w:rsidR="00EB72A2" w:rsidRPr="00D07546">
        <w:t>;</w:t>
      </w:r>
    </w:p>
    <w:p w:rsidR="00A672E5" w:rsidRPr="00D07546" w:rsidRDefault="00A672E5" w:rsidP="00A672E5">
      <w:pPr>
        <w:spacing w:after="0" w:line="240" w:lineRule="auto"/>
      </w:pPr>
    </w:p>
    <w:p w:rsidR="00904A83" w:rsidRPr="00D07546" w:rsidRDefault="009B1447" w:rsidP="00904A83">
      <w:pPr>
        <w:pStyle w:val="ListeParagraf"/>
        <w:numPr>
          <w:ilvl w:val="0"/>
          <w:numId w:val="3"/>
        </w:numPr>
        <w:spacing w:after="0" w:line="240" w:lineRule="auto"/>
      </w:pPr>
      <w:r>
        <w:t>“Karmaşık detay” algısından sizleri kurtarmak</w:t>
      </w:r>
    </w:p>
    <w:p w:rsidR="00EB72A2" w:rsidRDefault="00EB72A2" w:rsidP="00A672E5">
      <w:pPr>
        <w:pStyle w:val="ListeParagraf"/>
        <w:numPr>
          <w:ilvl w:val="0"/>
          <w:numId w:val="3"/>
        </w:numPr>
        <w:spacing w:after="0" w:line="240" w:lineRule="auto"/>
      </w:pPr>
      <w:r w:rsidRPr="00D07546">
        <w:t>Tasarım projelerinizdeki detay p</w:t>
      </w:r>
      <w:r w:rsidR="00D07546" w:rsidRPr="00D07546">
        <w:t xml:space="preserve">roblemleriniz üzerinde </w:t>
      </w:r>
      <w:r w:rsidR="001E46AD">
        <w:t>“</w:t>
      </w:r>
      <w:r w:rsidR="009B1447">
        <w:t>tartışmak</w:t>
      </w:r>
      <w:r w:rsidR="001E46AD">
        <w:t xml:space="preserve">” </w:t>
      </w:r>
    </w:p>
    <w:p w:rsidR="009B1447" w:rsidRDefault="009B1447" w:rsidP="00C00A4C">
      <w:pPr>
        <w:pStyle w:val="ListeParagraf"/>
        <w:numPr>
          <w:ilvl w:val="0"/>
          <w:numId w:val="3"/>
        </w:numPr>
        <w:spacing w:after="0" w:line="240" w:lineRule="auto"/>
      </w:pPr>
      <w:r w:rsidRPr="00D07546">
        <w:t>Tasarımlarınıza yön ver</w:t>
      </w:r>
      <w:r w:rsidR="00742372">
        <w:t>ebilecek</w:t>
      </w:r>
      <w:r w:rsidRPr="00D07546">
        <w:t xml:space="preserve"> bu gücün farkına varmanız noktasında sizlerle </w:t>
      </w:r>
      <w:r>
        <w:t>“üretmek”</w:t>
      </w:r>
    </w:p>
    <w:p w:rsidR="00A672E5" w:rsidRPr="00D07546" w:rsidRDefault="00A672E5" w:rsidP="00A672E5">
      <w:pPr>
        <w:pStyle w:val="ListeParagraf"/>
        <w:spacing w:after="0" w:line="240" w:lineRule="auto"/>
      </w:pPr>
    </w:p>
    <w:p w:rsidR="00D07546" w:rsidRPr="00D07546" w:rsidRDefault="00EB72A2" w:rsidP="00A672E5">
      <w:pPr>
        <w:spacing w:after="0" w:line="240" w:lineRule="auto"/>
      </w:pPr>
      <w:proofErr w:type="gramStart"/>
      <w:r w:rsidRPr="00D07546">
        <w:t>üzere</w:t>
      </w:r>
      <w:proofErr w:type="gramEnd"/>
      <w:r w:rsidRPr="00D07546">
        <w:t xml:space="preserve"> yola çıktık. </w:t>
      </w:r>
      <w:r w:rsidR="00D07546" w:rsidRPr="00D07546">
        <w:t>Detayları dert edinen, ağırlıklı ÜST SINIFLAR olmak üzere</w:t>
      </w:r>
      <w:r w:rsidR="007D6903">
        <w:t>,</w:t>
      </w:r>
      <w:r w:rsidR="00D07546" w:rsidRPr="00D07546">
        <w:t xml:space="preserve"> SINIRLI sayıda MİMARLIK bölümü öğrencileri</w:t>
      </w:r>
      <w:r w:rsidR="00D07546">
        <w:t xml:space="preserve">ni </w:t>
      </w:r>
      <w:r w:rsidR="004D459C">
        <w:t>3-4</w:t>
      </w:r>
      <w:r w:rsidR="00D07546" w:rsidRPr="00D07546">
        <w:t xml:space="preserve"> MAYIS</w:t>
      </w:r>
      <w:r w:rsidR="00D07546">
        <w:t xml:space="preserve"> tarihlerinde </w:t>
      </w:r>
      <w:r w:rsidR="004D459C">
        <w:t xml:space="preserve">keyifli iki gün </w:t>
      </w:r>
      <w:r w:rsidR="007D6903">
        <w:t>geçirmek için</w:t>
      </w:r>
      <w:r w:rsidR="00D07546">
        <w:t xml:space="preserve"> atölyemize bekliyoruz.</w:t>
      </w:r>
      <w:r w:rsidR="00D07546" w:rsidRPr="00D07546">
        <w:t>..</w:t>
      </w:r>
    </w:p>
    <w:p w:rsidR="00A672E5" w:rsidRDefault="00A672E5" w:rsidP="00A672E5">
      <w:pPr>
        <w:spacing w:after="0" w:line="240" w:lineRule="auto"/>
        <w:rPr>
          <w:b/>
        </w:rPr>
      </w:pPr>
    </w:p>
    <w:p w:rsidR="007D6903" w:rsidRPr="007D6903" w:rsidRDefault="007D6903" w:rsidP="00A672E5">
      <w:pPr>
        <w:spacing w:after="0" w:line="240" w:lineRule="auto"/>
      </w:pPr>
      <w:r>
        <w:rPr>
          <w:b/>
        </w:rPr>
        <w:t xml:space="preserve">NOT: </w:t>
      </w:r>
      <w:r w:rsidR="00FA7A61">
        <w:t>11</w:t>
      </w:r>
      <w:r w:rsidRPr="007D6903">
        <w:t xml:space="preserve"> </w:t>
      </w:r>
      <w:r w:rsidR="00A672E5" w:rsidRPr="007D6903">
        <w:t>Mayıs</w:t>
      </w:r>
      <w:r w:rsidRPr="007D6903">
        <w:t xml:space="preserve"> 2018 sergi açılışı olarak programlanmaktadır.</w:t>
      </w:r>
    </w:p>
    <w:p w:rsidR="007D6903" w:rsidRDefault="007D6903" w:rsidP="00A672E5">
      <w:pPr>
        <w:spacing w:after="0" w:line="240" w:lineRule="auto"/>
        <w:rPr>
          <w:b/>
        </w:rPr>
      </w:pPr>
      <w:r>
        <w:rPr>
          <w:b/>
        </w:rPr>
        <w:t xml:space="preserve">Detaylı bilgi ve iletişim için: </w:t>
      </w:r>
      <w:r w:rsidRPr="00D07546">
        <w:t>Bkz. MİTA</w:t>
      </w:r>
      <w:r>
        <w:rPr>
          <w:b/>
        </w:rPr>
        <w:t xml:space="preserve"> </w:t>
      </w:r>
    </w:p>
    <w:p w:rsidR="00A672E5" w:rsidRDefault="00A672E5" w:rsidP="00A672E5">
      <w:pPr>
        <w:spacing w:after="0" w:line="240" w:lineRule="auto"/>
        <w:rPr>
          <w:b/>
        </w:rPr>
      </w:pPr>
    </w:p>
    <w:p w:rsidR="00A672E5" w:rsidRDefault="00A672E5" w:rsidP="00A672E5">
      <w:pPr>
        <w:spacing w:after="0" w:line="240" w:lineRule="auto"/>
        <w:rPr>
          <w:b/>
        </w:rPr>
      </w:pPr>
      <w:r>
        <w:rPr>
          <w:b/>
        </w:rPr>
        <w:t xml:space="preserve">ATÖLYE YÜRÜTÜCÜLERİ // </w:t>
      </w:r>
    </w:p>
    <w:p w:rsidR="00A672E5" w:rsidRPr="00A672E5" w:rsidRDefault="00A672E5" w:rsidP="00A672E5">
      <w:pPr>
        <w:spacing w:after="0" w:line="240" w:lineRule="auto"/>
      </w:pPr>
      <w:r w:rsidRPr="00A672E5">
        <w:t>Seher GÜZELÇOBAN MAYUK</w:t>
      </w:r>
    </w:p>
    <w:p w:rsidR="00FA7A61" w:rsidRDefault="004057CB" w:rsidP="00A672E5">
      <w:pPr>
        <w:spacing w:after="0" w:line="240" w:lineRule="auto"/>
      </w:pPr>
      <w:r>
        <w:t>Cahide AYDIN İPEKÇİ</w:t>
      </w:r>
    </w:p>
    <w:p w:rsidR="004057CB" w:rsidRDefault="004057CB" w:rsidP="00A672E5">
      <w:pPr>
        <w:spacing w:after="0" w:line="240" w:lineRule="auto"/>
      </w:pPr>
      <w:r>
        <w:t>Ferhat PAKDAMAR</w:t>
      </w:r>
    </w:p>
    <w:p w:rsidR="00A672E5" w:rsidRPr="00A672E5" w:rsidRDefault="00A672E5" w:rsidP="00A672E5">
      <w:pPr>
        <w:spacing w:after="0" w:line="240" w:lineRule="auto"/>
      </w:pPr>
      <w:r w:rsidRPr="00A672E5">
        <w:t>Elif YÜKSEL</w:t>
      </w:r>
    </w:p>
    <w:p w:rsidR="00A672E5" w:rsidRPr="00A672E5" w:rsidRDefault="00A672E5" w:rsidP="00A672E5">
      <w:pPr>
        <w:spacing w:after="0" w:line="240" w:lineRule="auto"/>
      </w:pPr>
      <w:r w:rsidRPr="00A672E5">
        <w:t>Fazilet TUĞRUL OKBAZ</w:t>
      </w:r>
    </w:p>
    <w:p w:rsidR="00A672E5" w:rsidRPr="00A672E5" w:rsidRDefault="00A672E5" w:rsidP="00A672E5">
      <w:pPr>
        <w:spacing w:after="0" w:line="240" w:lineRule="auto"/>
      </w:pPr>
      <w:r w:rsidRPr="00A672E5">
        <w:t>Ayşegül ENGİN</w:t>
      </w:r>
    </w:p>
    <w:p w:rsidR="00A672E5" w:rsidRPr="00A672E5" w:rsidRDefault="00A672E5" w:rsidP="00A672E5">
      <w:pPr>
        <w:spacing w:after="0" w:line="240" w:lineRule="auto"/>
      </w:pPr>
      <w:r w:rsidRPr="00A672E5">
        <w:t>Selin ÖZTÜRK</w:t>
      </w:r>
    </w:p>
    <w:p w:rsidR="00A672E5" w:rsidRPr="00A672E5" w:rsidRDefault="00A672E5" w:rsidP="00A672E5">
      <w:pPr>
        <w:spacing w:after="0" w:line="240" w:lineRule="auto"/>
      </w:pPr>
      <w:r w:rsidRPr="00A672E5">
        <w:t>N. Özge ESENER</w:t>
      </w:r>
    </w:p>
    <w:p w:rsidR="00A672E5" w:rsidRDefault="00A672E5" w:rsidP="00A672E5">
      <w:pPr>
        <w:spacing w:after="0" w:line="240" w:lineRule="auto"/>
      </w:pPr>
      <w:r w:rsidRPr="00A672E5">
        <w:t>Şebnem ÇAKALOĞULLARI</w:t>
      </w:r>
    </w:p>
    <w:p w:rsidR="00A672E5" w:rsidRPr="00A672E5" w:rsidRDefault="00A672E5" w:rsidP="00A672E5">
      <w:pPr>
        <w:spacing w:after="0" w:line="240" w:lineRule="auto"/>
      </w:pPr>
    </w:p>
    <w:p w:rsidR="0057753D" w:rsidRDefault="0057753D" w:rsidP="00A672E5">
      <w:pPr>
        <w:spacing w:after="0" w:line="240" w:lineRule="auto"/>
        <w:rPr>
          <w:b/>
        </w:rPr>
      </w:pPr>
      <w:r>
        <w:rPr>
          <w:b/>
        </w:rPr>
        <w:t>PROGRAM</w:t>
      </w:r>
      <w:r w:rsidR="00A672E5">
        <w:rPr>
          <w:b/>
        </w:rPr>
        <w:t xml:space="preserve"> //</w:t>
      </w:r>
    </w:p>
    <w:p w:rsidR="00A672E5" w:rsidRDefault="00A672E5" w:rsidP="00A672E5">
      <w:pPr>
        <w:spacing w:after="0" w:line="240" w:lineRule="auto"/>
        <w:rPr>
          <w:b/>
        </w:rPr>
      </w:pPr>
    </w:p>
    <w:p w:rsidR="00CB25E7" w:rsidRDefault="006F7ED9" w:rsidP="00A672E5">
      <w:pPr>
        <w:spacing w:after="0" w:line="240" w:lineRule="auto"/>
        <w:rPr>
          <w:b/>
        </w:rPr>
      </w:pPr>
      <w:r>
        <w:rPr>
          <w:b/>
        </w:rPr>
        <w:t>3</w:t>
      </w:r>
      <w:r w:rsidR="00CB25E7">
        <w:rPr>
          <w:b/>
        </w:rPr>
        <w:t xml:space="preserve"> M</w:t>
      </w:r>
      <w:r w:rsidR="00CB25E7" w:rsidRPr="00CB25E7">
        <w:rPr>
          <w:b/>
        </w:rPr>
        <w:t>ayıs</w:t>
      </w:r>
      <w:r w:rsidR="00CB25E7">
        <w:rPr>
          <w:b/>
        </w:rPr>
        <w:t xml:space="preserve"> 2018_</w:t>
      </w:r>
      <w:r>
        <w:rPr>
          <w:b/>
        </w:rPr>
        <w:t>PERŞEMBE</w:t>
      </w:r>
    </w:p>
    <w:p w:rsidR="00CB25E7" w:rsidRDefault="00CB25E7" w:rsidP="00A672E5">
      <w:pPr>
        <w:spacing w:after="0" w:line="240" w:lineRule="auto"/>
      </w:pPr>
      <w:r w:rsidRPr="00CB25E7">
        <w:t>10.00</w:t>
      </w:r>
      <w:r>
        <w:t xml:space="preserve"> –</w:t>
      </w:r>
      <w:r w:rsidRPr="00CB25E7">
        <w:t xml:space="preserve"> </w:t>
      </w:r>
      <w:r w:rsidR="00742372">
        <w:t>11.30</w:t>
      </w:r>
      <w:r>
        <w:t xml:space="preserve"> </w:t>
      </w:r>
      <w:r>
        <w:tab/>
        <w:t>Açılış</w:t>
      </w:r>
      <w:r w:rsidR="00742372">
        <w:t xml:space="preserve"> ve sunumlar</w:t>
      </w:r>
      <w:r w:rsidR="004953DF">
        <w:t xml:space="preserve"> / </w:t>
      </w:r>
      <w:proofErr w:type="spellStart"/>
      <w:r w:rsidR="004953DF">
        <w:t>Ytong</w:t>
      </w:r>
      <w:proofErr w:type="spellEnd"/>
      <w:r w:rsidR="004953DF">
        <w:t xml:space="preserve"> sunumu</w:t>
      </w:r>
    </w:p>
    <w:p w:rsidR="00FA7A61" w:rsidRDefault="00FA7A61" w:rsidP="00A672E5">
      <w:pPr>
        <w:spacing w:after="0" w:line="240" w:lineRule="auto"/>
      </w:pPr>
      <w:r>
        <w:t>11.30 – 11.45</w:t>
      </w:r>
      <w:r>
        <w:tab/>
        <w:t>Kahve arası</w:t>
      </w:r>
    </w:p>
    <w:p w:rsidR="00CB25E7" w:rsidRDefault="00742372" w:rsidP="00A672E5">
      <w:pPr>
        <w:spacing w:after="0" w:line="240" w:lineRule="auto"/>
      </w:pPr>
      <w:r>
        <w:t>11</w:t>
      </w:r>
      <w:r w:rsidR="00FA7A61">
        <w:t>.45</w:t>
      </w:r>
      <w:r w:rsidR="00CB25E7">
        <w:t xml:space="preserve"> – 12. 00 </w:t>
      </w:r>
      <w:r w:rsidR="00CB25E7">
        <w:tab/>
      </w:r>
      <w:r>
        <w:t>Çalışma gruplarının belirlenmesi</w:t>
      </w:r>
    </w:p>
    <w:p w:rsidR="00E73B55" w:rsidRDefault="00E73B55" w:rsidP="00A672E5">
      <w:pPr>
        <w:spacing w:after="0" w:line="240" w:lineRule="auto"/>
      </w:pPr>
      <w:r>
        <w:t xml:space="preserve">12.00 – 13.00 </w:t>
      </w:r>
      <w:r>
        <w:tab/>
        <w:t>Öğle yemeği</w:t>
      </w:r>
    </w:p>
    <w:p w:rsidR="00742372" w:rsidRDefault="00E73B55" w:rsidP="00742372">
      <w:pPr>
        <w:spacing w:after="0" w:line="240" w:lineRule="auto"/>
        <w:ind w:left="1410" w:hanging="1410"/>
      </w:pPr>
      <w:r>
        <w:t>1</w:t>
      </w:r>
      <w:r w:rsidR="00CB18EA">
        <w:t>3.00 – 14.</w:t>
      </w:r>
      <w:r w:rsidR="00B37CEC">
        <w:t>15</w:t>
      </w:r>
      <w:r w:rsidR="00CB18EA">
        <w:t xml:space="preserve"> </w:t>
      </w:r>
      <w:r w:rsidR="00CB18EA">
        <w:tab/>
        <w:t>Çalışılacak detayların belirlenmesi</w:t>
      </w:r>
      <w:r w:rsidR="00B37CEC">
        <w:t xml:space="preserve"> /</w:t>
      </w:r>
    </w:p>
    <w:p w:rsidR="00E73B55" w:rsidRDefault="00742372" w:rsidP="00CB18EA">
      <w:pPr>
        <w:spacing w:after="0" w:line="240" w:lineRule="auto"/>
        <w:ind w:left="1410"/>
      </w:pPr>
      <w:r>
        <w:t>Ü</w:t>
      </w:r>
      <w:r w:rsidR="00E73B55">
        <w:t xml:space="preserve">retim </w:t>
      </w:r>
      <w:r>
        <w:t xml:space="preserve">malzemelerinin ve sergilemeye yönelik kararların tartışılması </w:t>
      </w:r>
    </w:p>
    <w:p w:rsidR="00B37CEC" w:rsidRDefault="00B37CEC" w:rsidP="00B37CEC">
      <w:pPr>
        <w:spacing w:after="0" w:line="240" w:lineRule="auto"/>
      </w:pPr>
      <w:r>
        <w:t>14.15 – 14.30</w:t>
      </w:r>
      <w:r>
        <w:tab/>
        <w:t>Kahve arası</w:t>
      </w:r>
    </w:p>
    <w:p w:rsidR="00E73B55" w:rsidRDefault="00E73B55" w:rsidP="00A672E5">
      <w:pPr>
        <w:spacing w:after="0" w:line="240" w:lineRule="auto"/>
      </w:pPr>
      <w:r>
        <w:t>14.</w:t>
      </w:r>
      <w:r w:rsidR="00CB18EA">
        <w:t>30</w:t>
      </w:r>
      <w:r>
        <w:t xml:space="preserve"> – 1</w:t>
      </w:r>
      <w:r w:rsidR="00CB18EA">
        <w:t>7.00</w:t>
      </w:r>
      <w:r>
        <w:t xml:space="preserve"> </w:t>
      </w:r>
      <w:r>
        <w:tab/>
        <w:t>Detay çizimlerinin üretilmesi</w:t>
      </w:r>
    </w:p>
    <w:p w:rsidR="00A672E5" w:rsidRDefault="00A672E5" w:rsidP="00A672E5">
      <w:pPr>
        <w:spacing w:after="0" w:line="240" w:lineRule="auto"/>
        <w:rPr>
          <w:b/>
        </w:rPr>
      </w:pPr>
    </w:p>
    <w:p w:rsidR="00E73B55" w:rsidRDefault="006F7ED9" w:rsidP="00A672E5">
      <w:pPr>
        <w:spacing w:after="0" w:line="240" w:lineRule="auto"/>
        <w:rPr>
          <w:b/>
        </w:rPr>
      </w:pPr>
      <w:r>
        <w:rPr>
          <w:b/>
        </w:rPr>
        <w:t>4</w:t>
      </w:r>
      <w:r w:rsidR="00E73B55">
        <w:rPr>
          <w:b/>
        </w:rPr>
        <w:t xml:space="preserve"> M</w:t>
      </w:r>
      <w:r w:rsidR="00E73B55" w:rsidRPr="00CB25E7">
        <w:rPr>
          <w:b/>
        </w:rPr>
        <w:t>ayıs</w:t>
      </w:r>
      <w:r w:rsidR="00E73B55">
        <w:rPr>
          <w:b/>
        </w:rPr>
        <w:t xml:space="preserve"> 2018_</w:t>
      </w:r>
      <w:r>
        <w:rPr>
          <w:b/>
        </w:rPr>
        <w:t>CUMA</w:t>
      </w:r>
    </w:p>
    <w:p w:rsidR="00B37CEC" w:rsidRDefault="00E73B55" w:rsidP="00B37CEC">
      <w:pPr>
        <w:spacing w:after="0" w:line="240" w:lineRule="auto"/>
      </w:pPr>
      <w:r w:rsidRPr="00CB25E7">
        <w:t>10.00</w:t>
      </w:r>
      <w:r>
        <w:t xml:space="preserve"> –</w:t>
      </w:r>
      <w:r w:rsidRPr="00CB25E7">
        <w:t xml:space="preserve"> </w:t>
      </w:r>
      <w:r>
        <w:t>11.00</w:t>
      </w:r>
      <w:r>
        <w:tab/>
      </w:r>
      <w:r w:rsidR="00B37CEC">
        <w:t>Detay çizimlerinin üretilmesi /</w:t>
      </w:r>
    </w:p>
    <w:p w:rsidR="00E73B55" w:rsidRDefault="00E73B55" w:rsidP="00B37CEC">
      <w:pPr>
        <w:spacing w:after="0" w:line="240" w:lineRule="auto"/>
        <w:ind w:left="708" w:firstLine="708"/>
      </w:pPr>
      <w:r>
        <w:t xml:space="preserve">Yapılan </w:t>
      </w:r>
      <w:r w:rsidR="0057753D">
        <w:t>çalışmaların değerlendirilmesi</w:t>
      </w:r>
      <w:r w:rsidR="00B37CEC">
        <w:t xml:space="preserve"> ve üretim için son kararların verilmesi</w:t>
      </w:r>
    </w:p>
    <w:p w:rsidR="00E73B55" w:rsidRDefault="00B37CEC" w:rsidP="00A672E5">
      <w:pPr>
        <w:spacing w:after="0" w:line="240" w:lineRule="auto"/>
      </w:pPr>
      <w:r>
        <w:t>11.00</w:t>
      </w:r>
      <w:r w:rsidR="00E73B55">
        <w:t xml:space="preserve"> – 12.00 </w:t>
      </w:r>
      <w:r w:rsidR="00E73B55">
        <w:tab/>
        <w:t>Detay üretimlerinin yapılması</w:t>
      </w:r>
    </w:p>
    <w:p w:rsidR="00E73B55" w:rsidRDefault="00E73B55" w:rsidP="00A672E5">
      <w:pPr>
        <w:spacing w:after="0" w:line="240" w:lineRule="auto"/>
      </w:pPr>
      <w:r>
        <w:t xml:space="preserve">12.00 – 13.00 </w:t>
      </w:r>
      <w:r>
        <w:tab/>
        <w:t>Öğle yemeği</w:t>
      </w:r>
    </w:p>
    <w:p w:rsidR="00E73B55" w:rsidRDefault="00B37CEC" w:rsidP="00A672E5">
      <w:pPr>
        <w:spacing w:after="0" w:line="240" w:lineRule="auto"/>
      </w:pPr>
      <w:r>
        <w:t>13.00 – 14.15</w:t>
      </w:r>
      <w:r w:rsidR="00E73B55">
        <w:t xml:space="preserve"> </w:t>
      </w:r>
      <w:r w:rsidR="00E73B55">
        <w:tab/>
        <w:t>Detay üretimlerinin yapılması</w:t>
      </w:r>
    </w:p>
    <w:p w:rsidR="00B37CEC" w:rsidRDefault="00B37CEC" w:rsidP="00B37CEC">
      <w:pPr>
        <w:spacing w:after="0" w:line="240" w:lineRule="auto"/>
      </w:pPr>
      <w:r>
        <w:t>14.15 – 14.30</w:t>
      </w:r>
      <w:r>
        <w:tab/>
        <w:t>Kahve arası</w:t>
      </w:r>
    </w:p>
    <w:p w:rsidR="00E73B55" w:rsidRDefault="00E73B55" w:rsidP="00A672E5">
      <w:pPr>
        <w:spacing w:after="0" w:line="240" w:lineRule="auto"/>
      </w:pPr>
      <w:r>
        <w:t>14.</w:t>
      </w:r>
      <w:r w:rsidR="00B37CEC">
        <w:t>30</w:t>
      </w:r>
      <w:r>
        <w:t xml:space="preserve"> – 16.30</w:t>
      </w:r>
      <w:r>
        <w:tab/>
        <w:t>Detay üretimlerinin yapılması</w:t>
      </w:r>
      <w:r w:rsidR="0057753D">
        <w:t xml:space="preserve"> / Üretimlerin çizime aktarılması</w:t>
      </w:r>
    </w:p>
    <w:p w:rsidR="00E73B55" w:rsidRDefault="0057753D" w:rsidP="00A672E5">
      <w:pPr>
        <w:spacing w:after="0" w:line="240" w:lineRule="auto"/>
      </w:pPr>
      <w:r>
        <w:t>16.</w:t>
      </w:r>
      <w:r w:rsidR="00B37CEC">
        <w:t>30</w:t>
      </w:r>
      <w:r w:rsidR="00E73B55">
        <w:t xml:space="preserve"> – 17.</w:t>
      </w:r>
      <w:r w:rsidR="00B37CEC">
        <w:t>00</w:t>
      </w:r>
      <w:r>
        <w:t xml:space="preserve"> </w:t>
      </w:r>
      <w:r>
        <w:tab/>
        <w:t>Sergilemey</w:t>
      </w:r>
      <w:bookmarkStart w:id="0" w:name="_GoBack"/>
      <w:bookmarkEnd w:id="0"/>
      <w:r>
        <w:t>e yönelik kararların sonlandırılması</w:t>
      </w:r>
      <w:r w:rsidR="00E73B55">
        <w:tab/>
      </w:r>
    </w:p>
    <w:p w:rsidR="0057753D" w:rsidRDefault="0057753D" w:rsidP="00A672E5">
      <w:pPr>
        <w:spacing w:after="0" w:line="240" w:lineRule="auto"/>
      </w:pPr>
    </w:p>
    <w:p w:rsidR="0057753D" w:rsidRDefault="00FA7A61" w:rsidP="00A672E5">
      <w:pPr>
        <w:spacing w:after="0" w:line="240" w:lineRule="auto"/>
        <w:rPr>
          <w:b/>
        </w:rPr>
      </w:pPr>
      <w:r>
        <w:rPr>
          <w:b/>
        </w:rPr>
        <w:t>11</w:t>
      </w:r>
      <w:r w:rsidR="0057753D">
        <w:rPr>
          <w:b/>
        </w:rPr>
        <w:t xml:space="preserve"> M</w:t>
      </w:r>
      <w:r w:rsidR="0057753D" w:rsidRPr="00CB25E7">
        <w:rPr>
          <w:b/>
        </w:rPr>
        <w:t>ayıs</w:t>
      </w:r>
      <w:r w:rsidR="0057753D">
        <w:rPr>
          <w:b/>
        </w:rPr>
        <w:t xml:space="preserve"> 2018_</w:t>
      </w:r>
      <w:r w:rsidR="00896821">
        <w:rPr>
          <w:b/>
        </w:rPr>
        <w:t>CUMA</w:t>
      </w:r>
    </w:p>
    <w:p w:rsidR="00FA7A61" w:rsidRDefault="0057753D" w:rsidP="00A672E5">
      <w:pPr>
        <w:spacing w:after="0" w:line="240" w:lineRule="auto"/>
      </w:pPr>
      <w:r>
        <w:t>1</w:t>
      </w:r>
      <w:r w:rsidR="00FA7A61">
        <w:t>3</w:t>
      </w:r>
      <w:r>
        <w:t xml:space="preserve">.00 – </w:t>
      </w:r>
      <w:r w:rsidR="00FA7A61">
        <w:t>13.30</w:t>
      </w:r>
      <w:r>
        <w:t xml:space="preserve"> </w:t>
      </w:r>
      <w:r>
        <w:tab/>
        <w:t>Sergi açılışı /</w:t>
      </w:r>
    </w:p>
    <w:p w:rsidR="00FA7A61" w:rsidRDefault="00FA7A61" w:rsidP="00FA7A61">
      <w:pPr>
        <w:spacing w:after="0" w:line="240" w:lineRule="auto"/>
        <w:ind w:left="708" w:firstLine="708"/>
      </w:pPr>
      <w:r>
        <w:t>Katılımcıların atölye ile ilgili görüşlerinin aktarılması /</w:t>
      </w:r>
    </w:p>
    <w:p w:rsidR="001F6A1E" w:rsidRDefault="001F6A1E" w:rsidP="001F6A1E">
      <w:pPr>
        <w:spacing w:after="0" w:line="240" w:lineRule="auto"/>
        <w:ind w:left="708" w:firstLine="708"/>
        <w:rPr>
          <w:b/>
        </w:rPr>
      </w:pPr>
      <w:r>
        <w:t>Katılımcılara belgelerinin verilmesi</w:t>
      </w:r>
    </w:p>
    <w:sectPr w:rsidR="001F6A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EC" w:rsidRDefault="00085AEC" w:rsidP="00CB25E7">
      <w:pPr>
        <w:spacing w:after="0" w:line="240" w:lineRule="auto"/>
      </w:pPr>
      <w:r>
        <w:separator/>
      </w:r>
    </w:p>
  </w:endnote>
  <w:endnote w:type="continuationSeparator" w:id="0">
    <w:p w:rsidR="00085AEC" w:rsidRDefault="00085AEC" w:rsidP="00CB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EC" w:rsidRDefault="00085AEC" w:rsidP="00CB25E7">
      <w:pPr>
        <w:spacing w:after="0" w:line="240" w:lineRule="auto"/>
      </w:pPr>
      <w:r>
        <w:separator/>
      </w:r>
    </w:p>
  </w:footnote>
  <w:footnote w:type="continuationSeparator" w:id="0">
    <w:p w:rsidR="00085AEC" w:rsidRDefault="00085AEC" w:rsidP="00CB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9B" w:rsidRPr="00167B18" w:rsidRDefault="00167B18" w:rsidP="0012438A">
    <w:pPr>
      <w:pStyle w:val="stBilgi"/>
      <w:jc w:val="right"/>
    </w:pPr>
    <w:r>
      <w:rPr>
        <w:noProof/>
        <w:lang w:eastAsia="tr-TR"/>
      </w:rPr>
      <w:drawing>
        <wp:inline distT="0" distB="0" distL="0" distR="0">
          <wp:extent cx="1690708" cy="548640"/>
          <wp:effectExtent l="0" t="0" r="508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0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B41"/>
    <w:multiLevelType w:val="hybridMultilevel"/>
    <w:tmpl w:val="6D606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ACF"/>
    <w:multiLevelType w:val="hybridMultilevel"/>
    <w:tmpl w:val="AFC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AB0"/>
    <w:multiLevelType w:val="hybridMultilevel"/>
    <w:tmpl w:val="53601A1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75748"/>
    <w:multiLevelType w:val="hybridMultilevel"/>
    <w:tmpl w:val="DF6853B4"/>
    <w:lvl w:ilvl="0" w:tplc="B8F4FA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95"/>
    <w:rsid w:val="000140DB"/>
    <w:rsid w:val="00083C0F"/>
    <w:rsid w:val="00085AEC"/>
    <w:rsid w:val="0012438A"/>
    <w:rsid w:val="00167B18"/>
    <w:rsid w:val="0018725D"/>
    <w:rsid w:val="001E46AD"/>
    <w:rsid w:val="001F6A1E"/>
    <w:rsid w:val="002951F1"/>
    <w:rsid w:val="002A6BEF"/>
    <w:rsid w:val="002B4AC2"/>
    <w:rsid w:val="00312DA7"/>
    <w:rsid w:val="004057CB"/>
    <w:rsid w:val="00433894"/>
    <w:rsid w:val="004953DF"/>
    <w:rsid w:val="004D459C"/>
    <w:rsid w:val="004F5EFF"/>
    <w:rsid w:val="0057753D"/>
    <w:rsid w:val="006005A7"/>
    <w:rsid w:val="00691A1D"/>
    <w:rsid w:val="006F7ED9"/>
    <w:rsid w:val="00742372"/>
    <w:rsid w:val="007D6903"/>
    <w:rsid w:val="00896821"/>
    <w:rsid w:val="00904A83"/>
    <w:rsid w:val="009B1447"/>
    <w:rsid w:val="009D439B"/>
    <w:rsid w:val="009D6FA2"/>
    <w:rsid w:val="00A068BB"/>
    <w:rsid w:val="00A62AEB"/>
    <w:rsid w:val="00A672E5"/>
    <w:rsid w:val="00AE52C9"/>
    <w:rsid w:val="00B0266C"/>
    <w:rsid w:val="00B37CEC"/>
    <w:rsid w:val="00B625B5"/>
    <w:rsid w:val="00BA078C"/>
    <w:rsid w:val="00BF0095"/>
    <w:rsid w:val="00C37EDE"/>
    <w:rsid w:val="00CB18EA"/>
    <w:rsid w:val="00CB25E7"/>
    <w:rsid w:val="00D07546"/>
    <w:rsid w:val="00D82C82"/>
    <w:rsid w:val="00E73B55"/>
    <w:rsid w:val="00EA4E38"/>
    <w:rsid w:val="00EB72A2"/>
    <w:rsid w:val="00F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8DAE4"/>
  <w15:chartTrackingRefBased/>
  <w15:docId w15:val="{87F043FC-6CE0-468D-BEFA-F3381C95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25E7"/>
  </w:style>
  <w:style w:type="paragraph" w:styleId="AltBilgi">
    <w:name w:val="footer"/>
    <w:basedOn w:val="Normal"/>
    <w:link w:val="AltBilgiChar"/>
    <w:uiPriority w:val="99"/>
    <w:unhideWhenUsed/>
    <w:rsid w:val="00CB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25E7"/>
  </w:style>
  <w:style w:type="paragraph" w:styleId="ListeParagraf">
    <w:name w:val="List Paragraph"/>
    <w:basedOn w:val="Normal"/>
    <w:uiPriority w:val="34"/>
    <w:qFormat/>
    <w:rsid w:val="00CB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Seher  Güzelçoban Mayuk</cp:lastModifiedBy>
  <cp:revision>22</cp:revision>
  <dcterms:created xsi:type="dcterms:W3CDTF">2018-03-08T09:50:00Z</dcterms:created>
  <dcterms:modified xsi:type="dcterms:W3CDTF">2018-04-18T09:37:00Z</dcterms:modified>
</cp:coreProperties>
</file>