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p w:rsidR="00CA28DA" w:rsidRDefault="0080698F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G</w:t>
      </w:r>
      <w:r w:rsidR="00CA28DA">
        <w:rPr>
          <w:b/>
          <w:sz w:val="24"/>
        </w:rPr>
        <w:t xml:space="preserve">ebze </w:t>
      </w:r>
      <w:r>
        <w:rPr>
          <w:b/>
          <w:sz w:val="24"/>
        </w:rPr>
        <w:t>T</w:t>
      </w:r>
      <w:r w:rsidR="00CA28DA">
        <w:rPr>
          <w:b/>
          <w:sz w:val="24"/>
        </w:rPr>
        <w:t xml:space="preserve">eknik </w:t>
      </w:r>
      <w:r>
        <w:rPr>
          <w:b/>
          <w:sz w:val="24"/>
        </w:rPr>
        <w:t>Ü</w:t>
      </w:r>
      <w:r w:rsidR="00CA28DA">
        <w:rPr>
          <w:b/>
          <w:sz w:val="24"/>
        </w:rPr>
        <w:t>niversitesi</w:t>
      </w:r>
    </w:p>
    <w:p w:rsidR="00CA28DA" w:rsidRDefault="0080698F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Mimarlık Fakültesi</w:t>
      </w:r>
    </w:p>
    <w:p w:rsidR="0070558B" w:rsidRDefault="0080698F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Bilgisayar Destekli Maket Atölyesi (CoDeMaLAB) Kullanım Formu</w:t>
      </w:r>
    </w:p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1841"/>
        <w:gridCol w:w="2300"/>
      </w:tblGrid>
      <w:tr w:rsidR="0070558B">
        <w:trPr>
          <w:trHeight w:val="268"/>
        </w:trPr>
        <w:tc>
          <w:tcPr>
            <w:tcW w:w="9213" w:type="dxa"/>
            <w:gridSpan w:val="3"/>
          </w:tcPr>
          <w:p w:rsidR="0070558B" w:rsidRDefault="0080698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Lazer Kesici Kullanım Talebi</w:t>
            </w:r>
          </w:p>
        </w:tc>
      </w:tr>
      <w:tr w:rsidR="0070558B">
        <w:trPr>
          <w:trHeight w:val="537"/>
        </w:trPr>
        <w:tc>
          <w:tcPr>
            <w:tcW w:w="5072" w:type="dxa"/>
          </w:tcPr>
          <w:p w:rsidR="0070558B" w:rsidRDefault="0080698F">
            <w:pPr>
              <w:pStyle w:val="TableParagraph"/>
              <w:spacing w:line="265" w:lineRule="exact"/>
            </w:pPr>
            <w:r>
              <w:t>Maket hangi ders kapsamında yapılmaktadır?</w:t>
            </w:r>
          </w:p>
        </w:tc>
        <w:tc>
          <w:tcPr>
            <w:tcW w:w="4141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268"/>
        </w:trPr>
        <w:tc>
          <w:tcPr>
            <w:tcW w:w="5072" w:type="dxa"/>
          </w:tcPr>
          <w:p w:rsidR="0070558B" w:rsidRDefault="0080698F">
            <w:pPr>
              <w:pStyle w:val="TableParagraph"/>
              <w:spacing w:line="248" w:lineRule="exact"/>
            </w:pPr>
            <w:r>
              <w:t>Ders Yürütücüsü Öğretim Üyesinin Adı Soyadı*</w:t>
            </w:r>
          </w:p>
        </w:tc>
        <w:tc>
          <w:tcPr>
            <w:tcW w:w="1841" w:type="dxa"/>
          </w:tcPr>
          <w:p w:rsidR="0070558B" w:rsidRDefault="0080698F">
            <w:pPr>
              <w:pStyle w:val="TableParagraph"/>
              <w:spacing w:line="248" w:lineRule="exact"/>
            </w:pPr>
            <w:r>
              <w:t>Tarih</w:t>
            </w:r>
          </w:p>
        </w:tc>
        <w:tc>
          <w:tcPr>
            <w:tcW w:w="2300" w:type="dxa"/>
          </w:tcPr>
          <w:p w:rsidR="0070558B" w:rsidRDefault="0080698F">
            <w:pPr>
              <w:pStyle w:val="TableParagraph"/>
              <w:spacing w:line="248" w:lineRule="exact"/>
            </w:pPr>
            <w:r>
              <w:t>İmza</w:t>
            </w:r>
          </w:p>
        </w:tc>
      </w:tr>
      <w:tr w:rsidR="0070558B">
        <w:trPr>
          <w:trHeight w:val="537"/>
        </w:trPr>
        <w:tc>
          <w:tcPr>
            <w:tcW w:w="5072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395"/>
        </w:trPr>
        <w:tc>
          <w:tcPr>
            <w:tcW w:w="5072" w:type="dxa"/>
          </w:tcPr>
          <w:p w:rsidR="0070558B" w:rsidRDefault="0080698F">
            <w:pPr>
              <w:pStyle w:val="TableParagraph"/>
              <w:spacing w:line="265" w:lineRule="exact"/>
            </w:pPr>
            <w:r>
              <w:t>Kullanılacak Malzeme</w:t>
            </w:r>
          </w:p>
        </w:tc>
        <w:tc>
          <w:tcPr>
            <w:tcW w:w="4141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0558B" w:rsidRDefault="0080698F">
      <w:pPr>
        <w:pStyle w:val="BodyText"/>
      </w:pPr>
      <w:r>
        <w:t>* Maketin parçalarının lazer kesici ile kesilmesi gerekiyorsa onay veriniz.</w:t>
      </w:r>
    </w:p>
    <w:p w:rsidR="0070558B" w:rsidRDefault="0070558B">
      <w:pPr>
        <w:pStyle w:val="BodyText"/>
        <w:spacing w:before="6" w:after="1"/>
        <w:ind w:left="0"/>
        <w:rPr>
          <w:sz w:val="23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645"/>
        <w:gridCol w:w="2300"/>
      </w:tblGrid>
      <w:tr w:rsidR="0070558B">
        <w:trPr>
          <w:trHeight w:val="489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ÖĞRENCİ</w:t>
            </w:r>
          </w:p>
          <w:p w:rsidR="0070558B" w:rsidRDefault="008069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645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70558B">
        <w:trPr>
          <w:trHeight w:val="486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ÖĞRENCİ NO</w:t>
            </w:r>
          </w:p>
          <w:p w:rsidR="0070558B" w:rsidRDefault="00806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GSM NO</w:t>
            </w:r>
          </w:p>
        </w:tc>
        <w:tc>
          <w:tcPr>
            <w:tcW w:w="4645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830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CoDeMaLAB ONAY</w:t>
            </w:r>
          </w:p>
          <w:p w:rsidR="0070558B" w:rsidRDefault="0080698F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(ARŞ. GÖR. </w:t>
            </w:r>
            <w:r w:rsidR="004509A1">
              <w:rPr>
                <w:sz w:val="16"/>
              </w:rPr>
              <w:t>ALİ YEŞİLYURT</w:t>
            </w:r>
            <w:r>
              <w:rPr>
                <w:sz w:val="16"/>
              </w:rPr>
              <w:t xml:space="preserve"> / </w:t>
            </w:r>
            <w:r w:rsidR="00B84B20">
              <w:rPr>
                <w:sz w:val="16"/>
              </w:rPr>
              <w:t xml:space="preserve">ARŞ. GÖR. </w:t>
            </w:r>
            <w:r w:rsidR="004509A1">
              <w:rPr>
                <w:sz w:val="16"/>
              </w:rPr>
              <w:t>MEHMET ALİ KARAGÖZ</w:t>
            </w:r>
            <w:r w:rsidR="00B84B20">
              <w:rPr>
                <w:sz w:val="16"/>
              </w:rPr>
              <w:t xml:space="preserve"> </w:t>
            </w:r>
            <w:r w:rsidR="00312F26">
              <w:rPr>
                <w:sz w:val="16"/>
              </w:rPr>
              <w:t>/</w:t>
            </w:r>
          </w:p>
          <w:p w:rsidR="0070558B" w:rsidRDefault="0080698F" w:rsidP="004509A1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 xml:space="preserve">ARŞ. GÖR. </w:t>
            </w:r>
            <w:r w:rsidR="004509A1">
              <w:rPr>
                <w:sz w:val="16"/>
              </w:rPr>
              <w:t>MERVE EFLATUN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438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LAZER KESİM GÖREVLİSİ</w:t>
            </w:r>
          </w:p>
          <w:p w:rsidR="0070558B" w:rsidRDefault="0080698F" w:rsidP="004509A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 w:rsidR="004509A1">
              <w:rPr>
                <w:sz w:val="16"/>
              </w:rPr>
              <w:t>MEHMET YİĞİT</w:t>
            </w:r>
            <w:r>
              <w:rPr>
                <w:sz w:val="16"/>
              </w:rPr>
              <w:t>)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489"/>
        </w:trPr>
        <w:tc>
          <w:tcPr>
            <w:tcW w:w="2268" w:type="dxa"/>
          </w:tcPr>
          <w:p w:rsidR="0070558B" w:rsidRDefault="0080698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KULLANIM TARİHİ</w:t>
            </w:r>
          </w:p>
          <w:p w:rsidR="0070558B" w:rsidRDefault="0080698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KULLANIM SÜRESİ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0558B" w:rsidRDefault="0080698F">
      <w:pPr>
        <w:pStyle w:val="BodyText"/>
        <w:spacing w:line="276" w:lineRule="auto"/>
        <w:ind w:right="154"/>
        <w:jc w:val="both"/>
      </w:pPr>
      <w:r>
        <w:t>Mimari Tasarım Projesi 3-4-5-6-7 öğrencileri dönem başı arazi/çevre maketi ve dönem sonu teslim maketi ile sınırlandırılmıştır. Mimari Tasarım Projesi 8 öğrencileri ise ara jüriler ve dönem sonu teslimlerinde lazer kesimi kullanabileceklerdir. Kesimler Pazartesi, Salı ve Çarşamba günleri gerçekleştirilecektir. Grup olarak kesimlerde 2 saat, tekli kesimlerde 1 saat kullanım süresi vardır.</w:t>
      </w:r>
      <w:bookmarkStart w:id="0" w:name="_GoBack"/>
      <w:bookmarkEnd w:id="0"/>
    </w:p>
    <w:sectPr w:rsidR="0070558B" w:rsidSect="00DD08F6">
      <w:headerReference w:type="default" r:id="rId6"/>
      <w:footerReference w:type="default" r:id="rId7"/>
      <w:type w:val="continuous"/>
      <w:pgSz w:w="11910" w:h="16840"/>
      <w:pgMar w:top="1000" w:right="126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12" w:rsidRDefault="00160212" w:rsidP="007F53EB">
      <w:r>
        <w:separator/>
      </w:r>
    </w:p>
  </w:endnote>
  <w:endnote w:type="continuationSeparator" w:id="0">
    <w:p w:rsidR="00160212" w:rsidRDefault="00160212" w:rsidP="007F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B" w:rsidRPr="005543A2" w:rsidRDefault="007F53EB" w:rsidP="007F53EB">
    <w:pPr>
      <w:rPr>
        <w:rFonts w:ascii="Tahoma" w:eastAsia="Times New Roman" w:hAnsi="Tahoma" w:cs="Tahoma"/>
        <w:color w:val="000000"/>
        <w:sz w:val="16"/>
        <w:szCs w:val="16"/>
      </w:rPr>
    </w:pPr>
    <w:r>
      <w:rPr>
        <w:rFonts w:ascii="Tahoma" w:eastAsia="Times New Roman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</w:rPr>
      <w:t>FR-0</w:t>
    </w:r>
    <w:r>
      <w:rPr>
        <w:rFonts w:ascii="Tahoma" w:eastAsia="Times New Roman" w:hAnsi="Tahoma" w:cs="Tahoma"/>
        <w:color w:val="000000"/>
        <w:sz w:val="16"/>
        <w:szCs w:val="16"/>
      </w:rPr>
      <w:t xml:space="preserve">382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7.12.2017 Değ.No:</w:t>
    </w:r>
    <w:r w:rsidR="004509A1">
      <w:rPr>
        <w:rFonts w:ascii="Tahoma" w:eastAsia="Times New Roman" w:hAnsi="Tahoma" w:cs="Tahoma"/>
        <w:color w:val="000000"/>
        <w:sz w:val="16"/>
        <w:szCs w:val="16"/>
      </w:rPr>
      <w:t>2</w:t>
    </w:r>
    <w:r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993AC1">
      <w:rPr>
        <w:rFonts w:ascii="Tahoma" w:eastAsia="Times New Roman" w:hAnsi="Tahoma" w:cs="Tahoma"/>
        <w:color w:val="000000"/>
        <w:sz w:val="16"/>
        <w:szCs w:val="16"/>
      </w:rPr>
      <w:t>17.12</w:t>
    </w:r>
    <w:r>
      <w:rPr>
        <w:rFonts w:ascii="Tahoma" w:eastAsia="Times New Roman" w:hAnsi="Tahoma" w:cs="Tahoma"/>
        <w:color w:val="000000"/>
        <w:sz w:val="16"/>
        <w:szCs w:val="16"/>
      </w:rPr>
      <w:t>.201</w:t>
    </w:r>
    <w:r w:rsidR="004509A1">
      <w:rPr>
        <w:rFonts w:ascii="Tahoma" w:eastAsia="Times New Roman" w:hAnsi="Tahoma" w:cs="Tahoma"/>
        <w:color w:val="000000"/>
        <w:sz w:val="16"/>
        <w:szCs w:val="16"/>
      </w:rPr>
      <w:t>9</w:t>
    </w:r>
  </w:p>
  <w:p w:rsidR="007F53EB" w:rsidRDefault="007F53EB">
    <w:pPr>
      <w:pStyle w:val="Footer"/>
    </w:pPr>
  </w:p>
  <w:p w:rsidR="007F53EB" w:rsidRDefault="007F5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12" w:rsidRDefault="00160212" w:rsidP="007F53EB">
      <w:r>
        <w:separator/>
      </w:r>
    </w:p>
  </w:footnote>
  <w:footnote w:type="continuationSeparator" w:id="0">
    <w:p w:rsidR="00160212" w:rsidRDefault="00160212" w:rsidP="007F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B" w:rsidRDefault="007F53EB">
    <w:pPr>
      <w:pStyle w:val="Header"/>
    </w:pPr>
    <w:r w:rsidRPr="00E50690">
      <w:rPr>
        <w:noProof/>
        <w:lang w:bidi="ar-SA"/>
      </w:rPr>
      <w:drawing>
        <wp:inline distT="0" distB="0" distL="0" distR="0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3EB" w:rsidRDefault="007F5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0558B"/>
    <w:rsid w:val="00066AD5"/>
    <w:rsid w:val="00146EFF"/>
    <w:rsid w:val="00160212"/>
    <w:rsid w:val="002772EE"/>
    <w:rsid w:val="00312F26"/>
    <w:rsid w:val="004509A1"/>
    <w:rsid w:val="0070558B"/>
    <w:rsid w:val="007F53EB"/>
    <w:rsid w:val="0080698F"/>
    <w:rsid w:val="00993AC1"/>
    <w:rsid w:val="00B84B20"/>
    <w:rsid w:val="00B92469"/>
    <w:rsid w:val="00CA28DA"/>
    <w:rsid w:val="00D7141E"/>
    <w:rsid w:val="00DD08F6"/>
    <w:rsid w:val="00E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8F6"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08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D08F6"/>
    <w:pPr>
      <w:ind w:left="2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D08F6"/>
  </w:style>
  <w:style w:type="paragraph" w:customStyle="1" w:styleId="TableParagraph">
    <w:name w:val="Table Paragraph"/>
    <w:basedOn w:val="Normal"/>
    <w:uiPriority w:val="1"/>
    <w:qFormat/>
    <w:rsid w:val="00DD08F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20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B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20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Windows User</cp:lastModifiedBy>
  <cp:revision>9</cp:revision>
  <dcterms:created xsi:type="dcterms:W3CDTF">2017-12-06T07:41:00Z</dcterms:created>
  <dcterms:modified xsi:type="dcterms:W3CDTF">2019-12-17T07:18:00Z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