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53" w:rsidRDefault="00CA5E5E" w:rsidP="00206AFE">
      <w:pPr>
        <w:jc w:val="both"/>
        <w:rPr>
          <w:rFonts w:ascii="Verdana" w:eastAsia="Times New Roman" w:hAnsi="Verdana" w:cs="Times New Roman"/>
          <w:b/>
          <w:i/>
          <w:sz w:val="32"/>
          <w:szCs w:val="32"/>
          <w:u w:val="single"/>
          <w:lang w:eastAsia="tr-TR"/>
        </w:rPr>
      </w:pPr>
      <w:r>
        <w:rPr>
          <w:rFonts w:ascii="Verdana" w:eastAsia="Times New Roman" w:hAnsi="Verdana" w:cs="Times New Roman"/>
          <w:b/>
          <w:i/>
          <w:sz w:val="32"/>
          <w:szCs w:val="32"/>
          <w:u w:val="single"/>
          <w:lang w:eastAsia="tr-TR"/>
        </w:rPr>
        <w:t>LİSANSÜSTÜ PROGRAMLAR İKİNCİ ÖĞRETİM ÜCRETLERİ;</w:t>
      </w:r>
    </w:p>
    <w:p w:rsidR="00CA5E5E" w:rsidRPr="00CA5E5E" w:rsidRDefault="00CA5E5E" w:rsidP="00206AFE">
      <w:pPr>
        <w:pStyle w:val="ListeParagraf"/>
        <w:numPr>
          <w:ilvl w:val="0"/>
          <w:numId w:val="8"/>
        </w:numPr>
        <w:jc w:val="both"/>
        <w:rPr>
          <w:rFonts w:ascii="Verdana" w:eastAsia="Times New Roman" w:hAnsi="Verdana" w:cs="Times New Roman"/>
          <w:b/>
          <w:sz w:val="28"/>
          <w:szCs w:val="28"/>
          <w:lang w:eastAsia="tr-TR"/>
        </w:rPr>
      </w:pPr>
      <w:r>
        <w:rPr>
          <w:rFonts w:ascii="Verdana" w:eastAsia="Times New Roman" w:hAnsi="Verdana" w:cs="Times New Roman"/>
          <w:b/>
          <w:sz w:val="28"/>
          <w:szCs w:val="28"/>
          <w:lang w:eastAsia="tr-TR"/>
        </w:rPr>
        <w:t>Fen Bilimleri</w:t>
      </w:r>
      <w:r w:rsidRPr="00CA5E5E">
        <w:rPr>
          <w:rFonts w:ascii="Verdana" w:eastAsia="Times New Roman" w:hAnsi="Verdana" w:cs="Times New Roman"/>
          <w:b/>
          <w:sz w:val="28"/>
          <w:szCs w:val="28"/>
          <w:lang w:eastAsia="tr-TR"/>
        </w:rPr>
        <w:t xml:space="preserve"> Enstitüsü </w:t>
      </w:r>
    </w:p>
    <w:p w:rsidR="0049676B" w:rsidRDefault="0049676B" w:rsidP="00206AFE">
      <w:pPr>
        <w:pStyle w:val="ListeParagraf"/>
        <w:numPr>
          <w:ilvl w:val="0"/>
          <w:numId w:val="10"/>
        </w:numPr>
        <w:jc w:val="both"/>
        <w:rPr>
          <w:rFonts w:ascii="Verdana" w:eastAsia="Times New Roman" w:hAnsi="Verdana" w:cs="Times New Roman"/>
          <w:sz w:val="28"/>
          <w:szCs w:val="28"/>
          <w:lang w:eastAsia="tr-TR"/>
        </w:rPr>
      </w:pPr>
      <w:r w:rsidRPr="00525253">
        <w:rPr>
          <w:rFonts w:ascii="Verdana" w:eastAsia="Times New Roman" w:hAnsi="Verdana" w:cs="Times New Roman"/>
          <w:sz w:val="28"/>
          <w:szCs w:val="28"/>
          <w:lang w:eastAsia="tr-TR"/>
        </w:rPr>
        <w:t xml:space="preserve">Tezsiz yüksek lisans </w:t>
      </w:r>
      <w:r w:rsidR="00CA5E5E">
        <w:rPr>
          <w:rFonts w:ascii="Verdana" w:eastAsia="Times New Roman" w:hAnsi="Verdana" w:cs="Times New Roman"/>
          <w:sz w:val="28"/>
          <w:szCs w:val="28"/>
          <w:lang w:eastAsia="tr-TR"/>
        </w:rPr>
        <w:t xml:space="preserve">II. Öğretim </w:t>
      </w:r>
      <w:r w:rsidRPr="00525253">
        <w:rPr>
          <w:rFonts w:ascii="Verdana" w:eastAsia="Times New Roman" w:hAnsi="Verdana" w:cs="Times New Roman"/>
          <w:sz w:val="28"/>
          <w:szCs w:val="28"/>
          <w:lang w:eastAsia="tr-TR"/>
        </w:rPr>
        <w:t xml:space="preserve">ders ücreti 900 TL. </w:t>
      </w:r>
    </w:p>
    <w:p w:rsidR="00CA5E5E" w:rsidRDefault="00CA5E5E" w:rsidP="00206AFE">
      <w:pPr>
        <w:pStyle w:val="ListeParagraf"/>
        <w:jc w:val="both"/>
        <w:rPr>
          <w:rFonts w:ascii="Verdana" w:eastAsia="Times New Roman" w:hAnsi="Verdana" w:cs="Times New Roman"/>
          <w:sz w:val="28"/>
          <w:szCs w:val="28"/>
          <w:lang w:eastAsia="tr-TR"/>
        </w:rPr>
      </w:pPr>
    </w:p>
    <w:p w:rsidR="00CA5E5E" w:rsidRPr="00CA5E5E" w:rsidRDefault="00CA5E5E" w:rsidP="00206AFE">
      <w:pPr>
        <w:pStyle w:val="ListeParagraf"/>
        <w:numPr>
          <w:ilvl w:val="0"/>
          <w:numId w:val="8"/>
        </w:numPr>
        <w:jc w:val="both"/>
        <w:rPr>
          <w:rFonts w:ascii="Verdana" w:eastAsia="Times New Roman" w:hAnsi="Verdana" w:cs="Times New Roman"/>
          <w:b/>
          <w:sz w:val="28"/>
          <w:szCs w:val="28"/>
          <w:lang w:eastAsia="tr-TR"/>
        </w:rPr>
      </w:pPr>
      <w:r w:rsidRPr="00CA5E5E">
        <w:rPr>
          <w:rFonts w:ascii="Verdana" w:eastAsia="Times New Roman" w:hAnsi="Verdana" w:cs="Times New Roman"/>
          <w:b/>
          <w:sz w:val="28"/>
          <w:szCs w:val="28"/>
          <w:lang w:eastAsia="tr-TR"/>
        </w:rPr>
        <w:t xml:space="preserve">Sosyal Bilimler Enstitüsü </w:t>
      </w:r>
    </w:p>
    <w:p w:rsidR="00CA5E5E" w:rsidRDefault="00CA5E5E" w:rsidP="00206AFE">
      <w:pPr>
        <w:pStyle w:val="ListeParagraf"/>
        <w:numPr>
          <w:ilvl w:val="0"/>
          <w:numId w:val="9"/>
        </w:numPr>
        <w:jc w:val="both"/>
        <w:rPr>
          <w:rFonts w:ascii="Verdana" w:eastAsia="Times New Roman" w:hAnsi="Verdana" w:cs="Times New Roman"/>
          <w:sz w:val="28"/>
          <w:szCs w:val="28"/>
          <w:lang w:eastAsia="tr-TR"/>
        </w:rPr>
      </w:pPr>
      <w:r w:rsidRPr="00525253">
        <w:rPr>
          <w:rFonts w:ascii="Verdana" w:eastAsia="Times New Roman" w:hAnsi="Verdana" w:cs="Times New Roman"/>
          <w:sz w:val="28"/>
          <w:szCs w:val="28"/>
          <w:lang w:eastAsia="tr-TR"/>
        </w:rPr>
        <w:t>Tezsiz yüksek lisans</w:t>
      </w:r>
      <w:r w:rsidRPr="00CA5E5E">
        <w:rPr>
          <w:rFonts w:ascii="Verdana" w:eastAsia="Times New Roman" w:hAnsi="Verdana" w:cs="Times New Roman"/>
          <w:sz w:val="28"/>
          <w:szCs w:val="28"/>
          <w:lang w:eastAsia="tr-TR"/>
        </w:rPr>
        <w:t xml:space="preserve"> </w:t>
      </w:r>
      <w:r>
        <w:rPr>
          <w:rFonts w:ascii="Verdana" w:eastAsia="Times New Roman" w:hAnsi="Verdana" w:cs="Times New Roman"/>
          <w:sz w:val="28"/>
          <w:szCs w:val="28"/>
          <w:lang w:eastAsia="tr-TR"/>
        </w:rPr>
        <w:t>II. Öğretim</w:t>
      </w:r>
      <w:r w:rsidRPr="00525253">
        <w:rPr>
          <w:rFonts w:ascii="Verdana" w:eastAsia="Times New Roman" w:hAnsi="Verdana" w:cs="Times New Roman"/>
          <w:sz w:val="28"/>
          <w:szCs w:val="28"/>
          <w:lang w:eastAsia="tr-TR"/>
        </w:rPr>
        <w:t xml:space="preserve"> ders ücreti 900 TL. </w:t>
      </w:r>
    </w:p>
    <w:p w:rsidR="00630D02" w:rsidRPr="00CA5E5E" w:rsidRDefault="00630D02" w:rsidP="00206AFE">
      <w:pPr>
        <w:pStyle w:val="ListeParagraf"/>
        <w:ind w:left="1440"/>
        <w:jc w:val="both"/>
        <w:rPr>
          <w:rFonts w:ascii="Verdana" w:eastAsia="Times New Roman" w:hAnsi="Verdana" w:cs="Times New Roman"/>
          <w:sz w:val="28"/>
          <w:szCs w:val="28"/>
          <w:lang w:eastAsia="tr-TR"/>
        </w:rPr>
      </w:pPr>
    </w:p>
    <w:p w:rsidR="002A7BAC" w:rsidRDefault="002A7BAC" w:rsidP="00206AFE">
      <w:pPr>
        <w:pStyle w:val="ListeParagraf"/>
        <w:numPr>
          <w:ilvl w:val="0"/>
          <w:numId w:val="9"/>
        </w:numPr>
        <w:jc w:val="both"/>
        <w:rPr>
          <w:rFonts w:ascii="Verdana" w:eastAsia="Times New Roman" w:hAnsi="Verdana" w:cs="Times New Roman"/>
          <w:sz w:val="28"/>
          <w:szCs w:val="28"/>
          <w:lang w:eastAsia="tr-TR"/>
        </w:rPr>
      </w:pPr>
      <w:r w:rsidRPr="00525253">
        <w:rPr>
          <w:rFonts w:ascii="Verdana" w:eastAsia="Times New Roman" w:hAnsi="Verdana" w:cs="Times New Roman"/>
          <w:sz w:val="28"/>
          <w:szCs w:val="28"/>
          <w:lang w:eastAsia="tr-TR"/>
        </w:rPr>
        <w:t>Tez</w:t>
      </w:r>
      <w:r>
        <w:rPr>
          <w:rFonts w:ascii="Verdana" w:eastAsia="Times New Roman" w:hAnsi="Verdana" w:cs="Times New Roman"/>
          <w:sz w:val="28"/>
          <w:szCs w:val="28"/>
          <w:lang w:eastAsia="tr-TR"/>
        </w:rPr>
        <w:t>li</w:t>
      </w:r>
      <w:r w:rsidRPr="00525253">
        <w:rPr>
          <w:rFonts w:ascii="Verdana" w:eastAsia="Times New Roman" w:hAnsi="Verdana" w:cs="Times New Roman"/>
          <w:sz w:val="28"/>
          <w:szCs w:val="28"/>
          <w:lang w:eastAsia="tr-TR"/>
        </w:rPr>
        <w:t xml:space="preserve"> yüksek lisans </w:t>
      </w:r>
      <w:r w:rsidR="00CA5E5E">
        <w:rPr>
          <w:rFonts w:ascii="Verdana" w:eastAsia="Times New Roman" w:hAnsi="Verdana" w:cs="Times New Roman"/>
          <w:sz w:val="28"/>
          <w:szCs w:val="28"/>
          <w:lang w:eastAsia="tr-TR"/>
        </w:rPr>
        <w:t xml:space="preserve">II. Öğretim </w:t>
      </w:r>
      <w:r w:rsidRPr="00525253">
        <w:rPr>
          <w:rFonts w:ascii="Verdana" w:eastAsia="Times New Roman" w:hAnsi="Verdana" w:cs="Times New Roman"/>
          <w:sz w:val="28"/>
          <w:szCs w:val="28"/>
          <w:lang w:eastAsia="tr-TR"/>
        </w:rPr>
        <w:t xml:space="preserve">ders ücreti </w:t>
      </w:r>
      <w:r>
        <w:rPr>
          <w:rFonts w:ascii="Verdana" w:eastAsia="Times New Roman" w:hAnsi="Verdana" w:cs="Times New Roman"/>
          <w:sz w:val="28"/>
          <w:szCs w:val="28"/>
          <w:lang w:eastAsia="tr-TR"/>
        </w:rPr>
        <w:t>1.500.-</w:t>
      </w:r>
      <w:r w:rsidRPr="00525253">
        <w:rPr>
          <w:rFonts w:ascii="Verdana" w:eastAsia="Times New Roman" w:hAnsi="Verdana" w:cs="Times New Roman"/>
          <w:sz w:val="28"/>
          <w:szCs w:val="28"/>
          <w:lang w:eastAsia="tr-TR"/>
        </w:rPr>
        <w:t xml:space="preserve"> TL. </w:t>
      </w:r>
    </w:p>
    <w:p w:rsidR="002A7BAC" w:rsidRPr="00525253" w:rsidRDefault="002A7BAC" w:rsidP="00206AFE">
      <w:pPr>
        <w:pStyle w:val="ListeParagraf"/>
        <w:jc w:val="both"/>
        <w:rPr>
          <w:rFonts w:ascii="Verdana" w:eastAsia="Times New Roman" w:hAnsi="Verdana" w:cs="Times New Roman"/>
          <w:sz w:val="28"/>
          <w:szCs w:val="28"/>
          <w:lang w:eastAsia="tr-TR"/>
        </w:rPr>
      </w:pPr>
    </w:p>
    <w:p w:rsidR="002A7BAC" w:rsidRDefault="002A7BAC" w:rsidP="00206AFE">
      <w:pPr>
        <w:pStyle w:val="ListeParagraf"/>
        <w:jc w:val="both"/>
        <w:rPr>
          <w:rFonts w:ascii="Verdana" w:eastAsia="Times New Roman" w:hAnsi="Verdana" w:cs="Times New Roman"/>
          <w:sz w:val="28"/>
          <w:szCs w:val="28"/>
          <w:lang w:eastAsia="tr-TR"/>
        </w:rPr>
      </w:pPr>
    </w:p>
    <w:p w:rsidR="00DB5569" w:rsidRDefault="00EF64D1" w:rsidP="00206AFE">
      <w:pPr>
        <w:pStyle w:val="ListeParagraf"/>
        <w:numPr>
          <w:ilvl w:val="0"/>
          <w:numId w:val="8"/>
        </w:numPr>
        <w:jc w:val="both"/>
        <w:rPr>
          <w:sz w:val="36"/>
          <w:szCs w:val="36"/>
        </w:rPr>
      </w:pPr>
      <w:r w:rsidRPr="00EF64D1">
        <w:rPr>
          <w:sz w:val="36"/>
          <w:szCs w:val="36"/>
        </w:rPr>
        <w:t>Tezsiz II. Öğretim</w:t>
      </w:r>
      <w:r>
        <w:rPr>
          <w:sz w:val="36"/>
          <w:szCs w:val="36"/>
        </w:rPr>
        <w:t xml:space="preserve"> Lisansüstü programlarda </w:t>
      </w:r>
      <w:r w:rsidR="00630D02">
        <w:rPr>
          <w:sz w:val="36"/>
          <w:szCs w:val="36"/>
        </w:rPr>
        <w:t>bir adet ders için 900.</w:t>
      </w:r>
      <w:r w:rsidRPr="00EF64D1">
        <w:rPr>
          <w:sz w:val="36"/>
          <w:szCs w:val="36"/>
        </w:rPr>
        <w:t xml:space="preserve">TL. </w:t>
      </w:r>
      <w:proofErr w:type="gramStart"/>
      <w:r w:rsidRPr="00EF64D1">
        <w:rPr>
          <w:sz w:val="36"/>
          <w:szCs w:val="36"/>
        </w:rPr>
        <w:t>olmak</w:t>
      </w:r>
      <w:proofErr w:type="gramEnd"/>
      <w:r w:rsidRPr="00EF64D1">
        <w:rPr>
          <w:sz w:val="36"/>
          <w:szCs w:val="36"/>
        </w:rPr>
        <w:t xml:space="preserve"> üzere; kaç ade</w:t>
      </w:r>
      <w:r w:rsidR="00630D02">
        <w:rPr>
          <w:sz w:val="36"/>
          <w:szCs w:val="36"/>
        </w:rPr>
        <w:t>t derse kayıt yaptırılırsa 900.</w:t>
      </w:r>
      <w:r w:rsidRPr="00EF64D1">
        <w:rPr>
          <w:sz w:val="36"/>
          <w:szCs w:val="36"/>
        </w:rPr>
        <w:t>TL x ders sayısı kadar ücret yatırılır</w:t>
      </w:r>
      <w:r>
        <w:rPr>
          <w:sz w:val="36"/>
          <w:szCs w:val="36"/>
        </w:rPr>
        <w:t>.</w:t>
      </w:r>
      <w:r w:rsidR="00630D02">
        <w:rPr>
          <w:sz w:val="36"/>
          <w:szCs w:val="36"/>
        </w:rPr>
        <w:t xml:space="preserve"> Mezun olmak için 10 ders tamamlanmalıdır. </w:t>
      </w:r>
      <w:bookmarkStart w:id="0" w:name="_GoBack"/>
      <w:bookmarkEnd w:id="0"/>
    </w:p>
    <w:p w:rsidR="00630D02" w:rsidRPr="00EF64D1" w:rsidRDefault="00630D02" w:rsidP="00206AFE">
      <w:pPr>
        <w:pStyle w:val="ListeParagraf"/>
        <w:ind w:left="1080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 xml:space="preserve">900.TL. </w:t>
      </w:r>
      <w:proofErr w:type="gramStart"/>
      <w:r>
        <w:rPr>
          <w:sz w:val="36"/>
          <w:szCs w:val="36"/>
        </w:rPr>
        <w:t>x</w:t>
      </w:r>
      <w:proofErr w:type="gramEnd"/>
      <w:r>
        <w:rPr>
          <w:sz w:val="36"/>
          <w:szCs w:val="36"/>
        </w:rPr>
        <w:t xml:space="preserve"> 10 = 9000TL </w:t>
      </w:r>
      <w:r w:rsidR="00206AFE">
        <w:rPr>
          <w:sz w:val="36"/>
          <w:szCs w:val="36"/>
        </w:rPr>
        <w:t>ödenmesi gereken tutar.)</w:t>
      </w:r>
    </w:p>
    <w:p w:rsidR="00EF64D1" w:rsidRDefault="00EF64D1" w:rsidP="00206AFE">
      <w:pPr>
        <w:jc w:val="both"/>
        <w:rPr>
          <w:b/>
          <w:sz w:val="36"/>
          <w:szCs w:val="36"/>
        </w:rPr>
      </w:pPr>
    </w:p>
    <w:p w:rsidR="00EF64D1" w:rsidRDefault="00EF64D1" w:rsidP="00206AFE">
      <w:pPr>
        <w:pStyle w:val="ListeParagraf"/>
        <w:numPr>
          <w:ilvl w:val="0"/>
          <w:numId w:val="8"/>
        </w:numPr>
        <w:jc w:val="both"/>
        <w:rPr>
          <w:sz w:val="36"/>
          <w:szCs w:val="36"/>
        </w:rPr>
      </w:pPr>
      <w:r>
        <w:rPr>
          <w:sz w:val="36"/>
          <w:szCs w:val="36"/>
        </w:rPr>
        <w:t>Tezli</w:t>
      </w:r>
      <w:r w:rsidRPr="00EF64D1">
        <w:rPr>
          <w:sz w:val="36"/>
          <w:szCs w:val="36"/>
        </w:rPr>
        <w:t xml:space="preserve"> II. Öğretim</w:t>
      </w:r>
      <w:r>
        <w:rPr>
          <w:sz w:val="36"/>
          <w:szCs w:val="36"/>
        </w:rPr>
        <w:t xml:space="preserve"> Lisansüstü programlarda </w:t>
      </w:r>
      <w:r w:rsidRPr="00EF64D1">
        <w:rPr>
          <w:sz w:val="36"/>
          <w:szCs w:val="36"/>
        </w:rPr>
        <w:t xml:space="preserve">bir adet ders için </w:t>
      </w:r>
      <w:r>
        <w:rPr>
          <w:sz w:val="36"/>
          <w:szCs w:val="36"/>
        </w:rPr>
        <w:t>15</w:t>
      </w:r>
      <w:r w:rsidR="00630D02">
        <w:rPr>
          <w:sz w:val="36"/>
          <w:szCs w:val="36"/>
        </w:rPr>
        <w:t>00.</w:t>
      </w:r>
      <w:r w:rsidRPr="00EF64D1">
        <w:rPr>
          <w:sz w:val="36"/>
          <w:szCs w:val="36"/>
        </w:rPr>
        <w:t xml:space="preserve">TL. </w:t>
      </w:r>
      <w:proofErr w:type="gramStart"/>
      <w:r w:rsidRPr="00EF64D1">
        <w:rPr>
          <w:sz w:val="36"/>
          <w:szCs w:val="36"/>
        </w:rPr>
        <w:t>olmak</w:t>
      </w:r>
      <w:proofErr w:type="gramEnd"/>
      <w:r w:rsidRPr="00EF64D1">
        <w:rPr>
          <w:sz w:val="36"/>
          <w:szCs w:val="36"/>
        </w:rPr>
        <w:t xml:space="preserve"> üzere; kaç adet derse kayıt yaptırılırsa </w:t>
      </w:r>
      <w:r>
        <w:rPr>
          <w:sz w:val="36"/>
          <w:szCs w:val="36"/>
        </w:rPr>
        <w:t>15</w:t>
      </w:r>
      <w:r w:rsidR="00630D02">
        <w:rPr>
          <w:sz w:val="36"/>
          <w:szCs w:val="36"/>
        </w:rPr>
        <w:t>00.</w:t>
      </w:r>
      <w:r w:rsidRPr="00EF64D1">
        <w:rPr>
          <w:sz w:val="36"/>
          <w:szCs w:val="36"/>
        </w:rPr>
        <w:t>TL</w:t>
      </w:r>
      <w:r>
        <w:rPr>
          <w:sz w:val="36"/>
          <w:szCs w:val="36"/>
        </w:rPr>
        <w:t>.</w:t>
      </w:r>
      <w:r w:rsidRPr="00EF64D1">
        <w:rPr>
          <w:sz w:val="36"/>
          <w:szCs w:val="36"/>
        </w:rPr>
        <w:t xml:space="preserve"> </w:t>
      </w:r>
      <w:proofErr w:type="gramStart"/>
      <w:r w:rsidRPr="00EF64D1">
        <w:rPr>
          <w:sz w:val="36"/>
          <w:szCs w:val="36"/>
        </w:rPr>
        <w:t>x</w:t>
      </w:r>
      <w:proofErr w:type="gramEnd"/>
      <w:r w:rsidRPr="00EF64D1">
        <w:rPr>
          <w:sz w:val="36"/>
          <w:szCs w:val="36"/>
        </w:rPr>
        <w:t xml:space="preserve"> ders sayısı kadar ücret yatırılır</w:t>
      </w:r>
      <w:r>
        <w:rPr>
          <w:sz w:val="36"/>
          <w:szCs w:val="36"/>
        </w:rPr>
        <w:t>.</w:t>
      </w:r>
      <w:r w:rsidR="00630D02">
        <w:rPr>
          <w:sz w:val="36"/>
          <w:szCs w:val="36"/>
        </w:rPr>
        <w:t xml:space="preserve"> İşletme II. Öğretim </w:t>
      </w:r>
      <w:r w:rsidR="001438AB">
        <w:rPr>
          <w:sz w:val="36"/>
          <w:szCs w:val="36"/>
        </w:rPr>
        <w:t xml:space="preserve">Tezli Yüksek Lisans programı 7 ders, 2 seminer ve Uzmanlık Alan Dersinden oluşmaktadır. Seminer dersleri ücretsiz, Uzmanlık Alan Dersi için bir defaya mahsus 1500.TL. </w:t>
      </w:r>
      <w:proofErr w:type="gramStart"/>
      <w:r w:rsidR="001438AB">
        <w:rPr>
          <w:sz w:val="36"/>
          <w:szCs w:val="36"/>
        </w:rPr>
        <w:t>yatırılması</w:t>
      </w:r>
      <w:proofErr w:type="gramEnd"/>
      <w:r w:rsidR="001438AB">
        <w:rPr>
          <w:sz w:val="36"/>
          <w:szCs w:val="36"/>
        </w:rPr>
        <w:t xml:space="preserve"> gerekmektedir. </w:t>
      </w:r>
    </w:p>
    <w:p w:rsidR="001438AB" w:rsidRDefault="001438AB" w:rsidP="00206AFE">
      <w:pPr>
        <w:pStyle w:val="ListeParagraf"/>
        <w:ind w:left="1080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 xml:space="preserve">1500.TL. </w:t>
      </w:r>
      <w:proofErr w:type="gramStart"/>
      <w:r>
        <w:rPr>
          <w:sz w:val="36"/>
          <w:szCs w:val="36"/>
        </w:rPr>
        <w:t>x</w:t>
      </w:r>
      <w:proofErr w:type="gramEnd"/>
      <w:r>
        <w:rPr>
          <w:sz w:val="36"/>
          <w:szCs w:val="36"/>
        </w:rPr>
        <w:t xml:space="preserve"> 7 = 10500.TL Ders Ücreti )</w:t>
      </w:r>
    </w:p>
    <w:p w:rsidR="001438AB" w:rsidRPr="00EF64D1" w:rsidRDefault="001438AB" w:rsidP="00206AFE">
      <w:pPr>
        <w:pStyle w:val="ListeParagraf"/>
        <w:ind w:left="1080"/>
        <w:jc w:val="both"/>
        <w:rPr>
          <w:sz w:val="36"/>
          <w:szCs w:val="36"/>
        </w:rPr>
      </w:pPr>
      <w:proofErr w:type="gramStart"/>
      <w:r>
        <w:rPr>
          <w:sz w:val="36"/>
          <w:szCs w:val="36"/>
        </w:rPr>
        <w:t>(</w:t>
      </w:r>
      <w:proofErr w:type="gramEnd"/>
      <w:r>
        <w:rPr>
          <w:sz w:val="36"/>
          <w:szCs w:val="36"/>
        </w:rPr>
        <w:t>10500.TL. + 1500TL. = 12000.TL ödenmesi gereken tutar.</w:t>
      </w:r>
      <w:proofErr w:type="gramStart"/>
      <w:r>
        <w:rPr>
          <w:sz w:val="36"/>
          <w:szCs w:val="36"/>
        </w:rPr>
        <w:t>)</w:t>
      </w:r>
      <w:proofErr w:type="gramEnd"/>
    </w:p>
    <w:sectPr w:rsidR="001438AB" w:rsidRPr="00EF64D1" w:rsidSect="00143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A9D"/>
    <w:multiLevelType w:val="hybridMultilevel"/>
    <w:tmpl w:val="B0EAAA1C"/>
    <w:lvl w:ilvl="0" w:tplc="59660EF8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80779B"/>
    <w:multiLevelType w:val="hybridMultilevel"/>
    <w:tmpl w:val="F73A0F20"/>
    <w:lvl w:ilvl="0" w:tplc="F63290A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596815"/>
    <w:multiLevelType w:val="hybridMultilevel"/>
    <w:tmpl w:val="6824A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9C4908"/>
    <w:multiLevelType w:val="hybridMultilevel"/>
    <w:tmpl w:val="1C126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3A15FA"/>
    <w:multiLevelType w:val="hybridMultilevel"/>
    <w:tmpl w:val="60B45944"/>
    <w:lvl w:ilvl="0" w:tplc="56C65A2A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1067A5"/>
    <w:multiLevelType w:val="multilevel"/>
    <w:tmpl w:val="0528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0D46D8"/>
    <w:multiLevelType w:val="multilevel"/>
    <w:tmpl w:val="07C8F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9442C"/>
    <w:multiLevelType w:val="multilevel"/>
    <w:tmpl w:val="F98A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F8512B"/>
    <w:multiLevelType w:val="hybridMultilevel"/>
    <w:tmpl w:val="B2D8BFC6"/>
    <w:lvl w:ilvl="0" w:tplc="406CCA4E">
      <w:start w:val="20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sz w:val="24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47C3A"/>
    <w:multiLevelType w:val="hybridMultilevel"/>
    <w:tmpl w:val="4406FA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68"/>
    <w:rsid w:val="00056601"/>
    <w:rsid w:val="000E05F1"/>
    <w:rsid w:val="001438AB"/>
    <w:rsid w:val="00187AF6"/>
    <w:rsid w:val="001B23DA"/>
    <w:rsid w:val="001B6E7F"/>
    <w:rsid w:val="001D57F1"/>
    <w:rsid w:val="001D61A7"/>
    <w:rsid w:val="00206AFE"/>
    <w:rsid w:val="002A7BAC"/>
    <w:rsid w:val="002D4E3A"/>
    <w:rsid w:val="003465A4"/>
    <w:rsid w:val="003714AA"/>
    <w:rsid w:val="003A11D8"/>
    <w:rsid w:val="003B0E08"/>
    <w:rsid w:val="00467B88"/>
    <w:rsid w:val="0049676B"/>
    <w:rsid w:val="004F7ED9"/>
    <w:rsid w:val="00514C29"/>
    <w:rsid w:val="00515B77"/>
    <w:rsid w:val="00525253"/>
    <w:rsid w:val="005467A9"/>
    <w:rsid w:val="005C0BD2"/>
    <w:rsid w:val="00630D02"/>
    <w:rsid w:val="006C44AA"/>
    <w:rsid w:val="006D7829"/>
    <w:rsid w:val="00743AE8"/>
    <w:rsid w:val="007811FE"/>
    <w:rsid w:val="0079084A"/>
    <w:rsid w:val="00796308"/>
    <w:rsid w:val="0086093B"/>
    <w:rsid w:val="0094196B"/>
    <w:rsid w:val="00941AED"/>
    <w:rsid w:val="009C2093"/>
    <w:rsid w:val="00A45065"/>
    <w:rsid w:val="00A46A8E"/>
    <w:rsid w:val="00A66294"/>
    <w:rsid w:val="00AC1219"/>
    <w:rsid w:val="00AC35D1"/>
    <w:rsid w:val="00BE1EFD"/>
    <w:rsid w:val="00C4648F"/>
    <w:rsid w:val="00C551DA"/>
    <w:rsid w:val="00CA5E5E"/>
    <w:rsid w:val="00CC1338"/>
    <w:rsid w:val="00DB5569"/>
    <w:rsid w:val="00DF2BB7"/>
    <w:rsid w:val="00DF6BAB"/>
    <w:rsid w:val="00E17533"/>
    <w:rsid w:val="00E55A7E"/>
    <w:rsid w:val="00E57F11"/>
    <w:rsid w:val="00E936DC"/>
    <w:rsid w:val="00EC2268"/>
    <w:rsid w:val="00EF64D1"/>
    <w:rsid w:val="00EF7715"/>
    <w:rsid w:val="00F22A30"/>
    <w:rsid w:val="00F45D52"/>
    <w:rsid w:val="00FB7B60"/>
    <w:rsid w:val="00FC2EE5"/>
    <w:rsid w:val="00F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268"/>
    <w:pPr>
      <w:ind w:left="720"/>
      <w:contextualSpacing/>
    </w:pPr>
  </w:style>
  <w:style w:type="table" w:styleId="TabloKlavuzu">
    <w:name w:val="Table Grid"/>
    <w:basedOn w:val="NormalTablo"/>
    <w:uiPriority w:val="59"/>
    <w:rsid w:val="0051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2268"/>
    <w:pPr>
      <w:ind w:left="720"/>
      <w:contextualSpacing/>
    </w:pPr>
  </w:style>
  <w:style w:type="table" w:styleId="TabloKlavuzu">
    <w:name w:val="Table Grid"/>
    <w:basedOn w:val="NormalTablo"/>
    <w:uiPriority w:val="59"/>
    <w:rsid w:val="0051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24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5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1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849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06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61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7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54069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7376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0358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91096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41821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30011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1035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98878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2462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4308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51410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5140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79521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79506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61404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07350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89858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20855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51565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91096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21890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87291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3701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2221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3906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204231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1677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2493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66709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95378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8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CCCCCC"/>
                                <w:left w:val="single" w:sz="6" w:space="8" w:color="CCCCCC"/>
                                <w:bottom w:val="single" w:sz="6" w:space="4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  <w:div w:id="52398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  <w:div w:id="17839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single" w:sz="6" w:space="8" w:color="CCCCCC"/>
                            <w:bottom w:val="single" w:sz="6" w:space="4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0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2016-09-04T10:58:00Z</dcterms:created>
  <dcterms:modified xsi:type="dcterms:W3CDTF">2017-01-11T11:56:00Z</dcterms:modified>
</cp:coreProperties>
</file>