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CC262" w14:textId="77777777" w:rsidR="00200C95" w:rsidRDefault="00200C95" w:rsidP="00200C95">
      <w:pPr>
        <w:rPr>
          <w:b/>
        </w:rPr>
      </w:pPr>
      <w:r w:rsidRPr="00200C95">
        <w:rPr>
          <w:b/>
        </w:rPr>
        <w:t>KURULUŞUN ADI:</w:t>
      </w:r>
      <w:r>
        <w:rPr>
          <w:b/>
        </w:rPr>
        <w:t xml:space="preserve"> </w:t>
      </w:r>
    </w:p>
    <w:p w14:paraId="0C2A10C8" w14:textId="77777777" w:rsidR="008E453B" w:rsidRDefault="00200C95" w:rsidP="00200C95">
      <w:r>
        <w:t>MADDE 1: GEBZE TEKNİK ÜNİVERSİTESİ ARAMA VE KURTARMA EKİBİ “GTÜ KURTARMA”</w:t>
      </w:r>
    </w:p>
    <w:p w14:paraId="44D280C7" w14:textId="77777777" w:rsidR="00200C95" w:rsidRDefault="00200C95" w:rsidP="00200C95">
      <w:pPr>
        <w:rPr>
          <w:b/>
        </w:rPr>
      </w:pPr>
      <w:r w:rsidRPr="00200C95">
        <w:rPr>
          <w:b/>
        </w:rPr>
        <w:t>AMAÇ:</w:t>
      </w:r>
    </w:p>
    <w:p w14:paraId="5AA32E01" w14:textId="77777777" w:rsidR="00200C95" w:rsidRDefault="00200C95" w:rsidP="00200C95">
      <w:r>
        <w:t xml:space="preserve">MADDE 2: Deprem, Sel Felaketi, Tufan </w:t>
      </w:r>
      <w:proofErr w:type="spellStart"/>
      <w:r>
        <w:t>vb</w:t>
      </w:r>
      <w:proofErr w:type="spellEnd"/>
      <w:r>
        <w:t xml:space="preserve"> afetler ile büyük yangınlar ve olağanüstü hallerde, halkın can ve mal kaybının asgariye indirilmesi, koruyucu ve kurtarma tedbir ve faaliyetleri icra etmek ve Sivil Savunma Teşkilatı'na yardımcı olmaktır.</w:t>
      </w:r>
    </w:p>
    <w:p w14:paraId="4128C2CA" w14:textId="77777777" w:rsidR="00200C95" w:rsidRDefault="00200C95" w:rsidP="00200C95">
      <w:pPr>
        <w:rPr>
          <w:b/>
        </w:rPr>
      </w:pPr>
      <w:r w:rsidRPr="00200C95">
        <w:rPr>
          <w:b/>
        </w:rPr>
        <w:t>KAPSAM:</w:t>
      </w:r>
    </w:p>
    <w:p w14:paraId="53C5A4D6" w14:textId="77777777" w:rsidR="00200C95" w:rsidRDefault="00200C95" w:rsidP="00200C95">
      <w:r>
        <w:t xml:space="preserve">MADDE 3: GTÜ KURTARMA Ekibinde gönüllülük esas olup, öncelikle Gebze Teknik Üniversitesi (GTÜ) bünyesinden gelecek elemanlar ile diğer gönüllülerden oluşacaktır. MADDE 4: GTÜ KURTARMA Ekibine gönüllü olmak için reşit olmak, yani 18 yaşından gün alınması gerekmektedir. MADDE 5: GTÜ KURTARMA Ekibi içine gönüllü olarak girecek kişilerde bu görevi her türlü fiziki şartlarda yapabilecek sağlık, görev sorumluluğu üstlenebilecek yetenek, pratik işlem </w:t>
      </w:r>
      <w:proofErr w:type="gramStart"/>
      <w:r>
        <w:t>zekası</w:t>
      </w:r>
      <w:proofErr w:type="gramEnd"/>
      <w:r>
        <w:t xml:space="preserve"> aranacaktır. MADDE 6: Erkekler için öncelikle askerlik yapmış olanlar tercih edilecektir</w:t>
      </w:r>
    </w:p>
    <w:p w14:paraId="60517D55" w14:textId="77777777" w:rsidR="00200C95" w:rsidRDefault="00200C95" w:rsidP="00200C95">
      <w:pPr>
        <w:rPr>
          <w:b/>
        </w:rPr>
      </w:pPr>
      <w:r w:rsidRPr="00200C95">
        <w:rPr>
          <w:b/>
        </w:rPr>
        <w:t>GÖREV ve SORUMLULUK:</w:t>
      </w:r>
    </w:p>
    <w:p w14:paraId="31420CAF" w14:textId="77777777" w:rsidR="00484A67" w:rsidRDefault="00484A67" w:rsidP="00200C95">
      <w:r>
        <w:t>MADDE 7: Başta GTÜ Laboratuvarları ve Gebze olmak üzere bölgemizde, Türkiye’nin ve dünyanın herhangi bir bölgesinde meydana gelebilecek her türlü afette yardıma muhtaç kişilerin yanında bulunarak, onlara hizmet etmek. MADDE 8: Ekibe başvuran gönüllülerin yeteneklerine uygun bir şekilde görev alabilecekleri afetlere göre eğitimlerinin sağlanarak, her türlü olaya hazır hale getirilmelerini sağlamak.</w:t>
      </w:r>
    </w:p>
    <w:p w14:paraId="4DED5124" w14:textId="77777777" w:rsidR="00484A67" w:rsidRDefault="00484A67" w:rsidP="00484A67">
      <w:pPr>
        <w:rPr>
          <w:b/>
        </w:rPr>
      </w:pPr>
      <w:r w:rsidRPr="00484A67">
        <w:rPr>
          <w:b/>
        </w:rPr>
        <w:t>EĞİTİM ve TATBİKATLAR:</w:t>
      </w:r>
    </w:p>
    <w:p w14:paraId="244EBB6E" w14:textId="77777777" w:rsidR="00484A67" w:rsidRDefault="00484A67" w:rsidP="00484A67">
      <w:r>
        <w:t>MADDE 9: GTÜ KURTARMA Ekibine gönüllü olarak başvuran ve gerekli sağlık kontrollerinden geçen adaylara verilecek eğitimin gayesi, sivil savunma servislerinde vazifelendirilecek personelin olağanüstü hallerde gerekli hizmeti yapabilecek şekilde yetiştirilmeleriyle bütün personelin korunma ve kendi kendine yardım konusunda bilgi sahibi kılmak. MADDE 10: Verilecek seminer ve kurslara geçerli mazereti olmayan bütün Ekip mensuplarının katılması esastır. MADDE 11: Mazeret beyan etmeksizin GTÜ KURTARMA Ekibinin yaptığı faaliyetlere iştirak etmeyen Ekip mensupları, GTÜ KURTARMA Ekibi yönetimi tarafından, Ekipten uzaklaştırılabilirler.</w:t>
      </w:r>
    </w:p>
    <w:p w14:paraId="7B792D45" w14:textId="77777777" w:rsidR="00484A67" w:rsidRDefault="00484A67" w:rsidP="00484A67">
      <w:pPr>
        <w:rPr>
          <w:b/>
        </w:rPr>
      </w:pPr>
      <w:r w:rsidRPr="00484A67">
        <w:rPr>
          <w:b/>
        </w:rPr>
        <w:t>ALARM ve İRTİBAT:</w:t>
      </w:r>
    </w:p>
    <w:p w14:paraId="72CAA6C0" w14:textId="77777777" w:rsidR="00195CB4" w:rsidRDefault="00195CB4" w:rsidP="00484A67">
      <w:r>
        <w:t>MADDE 12: Olağanüstü bir durum duyulduğu andan itibaren bütün Ekip personelinin GTÜ KURTARMA merkezi ile irtibata geçmesi esastır.</w:t>
      </w:r>
    </w:p>
    <w:p w14:paraId="636C0929" w14:textId="77777777" w:rsidR="00A27A0C" w:rsidRDefault="00A27A0C" w:rsidP="00484A67">
      <w:pPr>
        <w:rPr>
          <w:b/>
        </w:rPr>
      </w:pPr>
      <w:proofErr w:type="gramStart"/>
      <w:r w:rsidRPr="00A27A0C">
        <w:rPr>
          <w:b/>
        </w:rPr>
        <w:t>TEŞKİLATLANMA :</w:t>
      </w:r>
      <w:proofErr w:type="gramEnd"/>
    </w:p>
    <w:p w14:paraId="42A85C03" w14:textId="77777777" w:rsidR="00A27A0C" w:rsidRDefault="00A27A0C" w:rsidP="00484A67">
      <w:r>
        <w:t>MADDE 13: GTÜ KURTARMA Ekibinin doğal Başkanı Gebze Teknik Üniversitesi Rektörü'dür. Ancak, Rektör bu yetkisini bir Rektör Yardımcısına devredebilir.</w:t>
      </w:r>
    </w:p>
    <w:p w14:paraId="4FDEAB11" w14:textId="77777777" w:rsidR="00A27A0C" w:rsidRDefault="00A27A0C" w:rsidP="00484A67">
      <w:pPr>
        <w:rPr>
          <w:b/>
        </w:rPr>
      </w:pPr>
      <w:r w:rsidRPr="00A27A0C">
        <w:rPr>
          <w:b/>
        </w:rPr>
        <w:t>MADDE 14:</w:t>
      </w:r>
    </w:p>
    <w:p w14:paraId="2C558C0F" w14:textId="77777777" w:rsidR="00A27A0C" w:rsidRDefault="00A27A0C" w:rsidP="00484A67">
      <w:r>
        <w:t xml:space="preserve">Ekibin diğer üyeleri aşağıdaki şemaya göre sıralanırlar </w:t>
      </w:r>
    </w:p>
    <w:p w14:paraId="68EAEFF7" w14:textId="77777777" w:rsidR="00A27A0C" w:rsidRDefault="00A27A0C" w:rsidP="00484A67">
      <w:r>
        <w:t xml:space="preserve">1. Başkan Yardımcısı </w:t>
      </w:r>
    </w:p>
    <w:p w14:paraId="1804D2BD" w14:textId="77777777" w:rsidR="00A27A0C" w:rsidRDefault="00A27A0C" w:rsidP="00484A67">
      <w:r>
        <w:lastRenderedPageBreak/>
        <w:t xml:space="preserve">2. İdari </w:t>
      </w:r>
      <w:proofErr w:type="spellStart"/>
      <w:r>
        <w:t>Sekreterya</w:t>
      </w:r>
      <w:proofErr w:type="spellEnd"/>
      <w:r>
        <w:t xml:space="preserve"> </w:t>
      </w:r>
    </w:p>
    <w:p w14:paraId="0C1567BE" w14:textId="77777777" w:rsidR="00A27A0C" w:rsidRDefault="00A27A0C" w:rsidP="00484A67">
      <w:r>
        <w:t xml:space="preserve">3. Kurtarma Ekip Başkanı </w:t>
      </w:r>
    </w:p>
    <w:p w14:paraId="2C3997A7" w14:textId="77777777" w:rsidR="00A27A0C" w:rsidRDefault="00A27A0C" w:rsidP="00484A67">
      <w:r>
        <w:t xml:space="preserve">4. Sağlık Gurubu Ekip Başkanı </w:t>
      </w:r>
    </w:p>
    <w:p w14:paraId="387B9AEA" w14:textId="77777777" w:rsidR="00C15905" w:rsidRDefault="00A27A0C" w:rsidP="00484A67">
      <w:r>
        <w:t xml:space="preserve">5. Kurtarma Timi Başkanı </w:t>
      </w:r>
    </w:p>
    <w:p w14:paraId="78F2D427" w14:textId="77777777" w:rsidR="00A27A0C" w:rsidRDefault="00A27A0C" w:rsidP="00484A67">
      <w:r>
        <w:t>6. Lojistik Destek Timi Başkanı</w:t>
      </w:r>
    </w:p>
    <w:p w14:paraId="16C1D182" w14:textId="77777777" w:rsidR="00C15905" w:rsidRDefault="00C15905" w:rsidP="00484A67"/>
    <w:tbl>
      <w:tblPr>
        <w:tblStyle w:val="TabloKlavuzu"/>
        <w:tblW w:w="0" w:type="auto"/>
        <w:tblInd w:w="1129" w:type="dxa"/>
        <w:tblLook w:val="04A0" w:firstRow="1" w:lastRow="0" w:firstColumn="1" w:lastColumn="0" w:noHBand="0" w:noVBand="1"/>
      </w:tblPr>
      <w:tblGrid>
        <w:gridCol w:w="993"/>
        <w:gridCol w:w="2835"/>
        <w:gridCol w:w="3685"/>
      </w:tblGrid>
      <w:tr w:rsidR="007F1DA6" w14:paraId="23C17C10" w14:textId="77777777" w:rsidTr="007F1DA6">
        <w:trPr>
          <w:trHeight w:val="326"/>
        </w:trPr>
        <w:tc>
          <w:tcPr>
            <w:tcW w:w="7513" w:type="dxa"/>
            <w:gridSpan w:val="3"/>
            <w:tcBorders>
              <w:bottom w:val="single" w:sz="4" w:space="0" w:color="auto"/>
            </w:tcBorders>
          </w:tcPr>
          <w:p w14:paraId="248F2D16" w14:textId="77777777" w:rsidR="007F1DA6" w:rsidRPr="007F1DA6" w:rsidRDefault="007F1DA6" w:rsidP="00484A67">
            <w:pPr>
              <w:rPr>
                <w:b/>
              </w:rPr>
            </w:pPr>
            <w:r>
              <w:t xml:space="preserve">                                     </w:t>
            </w:r>
            <w:r w:rsidRPr="007F1DA6">
              <w:rPr>
                <w:b/>
              </w:rPr>
              <w:t>Yönergenin Kabul Edildiği Senato Kararı</w:t>
            </w:r>
          </w:p>
        </w:tc>
      </w:tr>
      <w:tr w:rsidR="003522F8" w14:paraId="73356CF0" w14:textId="77777777" w:rsidTr="007F1DA6">
        <w:tc>
          <w:tcPr>
            <w:tcW w:w="993" w:type="dxa"/>
            <w:tcBorders>
              <w:top w:val="single" w:sz="4" w:space="0" w:color="auto"/>
            </w:tcBorders>
          </w:tcPr>
          <w:p w14:paraId="50C127D6" w14:textId="77777777" w:rsidR="003522F8" w:rsidRDefault="003522F8" w:rsidP="007F1DA6">
            <w:pPr>
              <w:rPr>
                <w:b/>
              </w:rPr>
            </w:pPr>
          </w:p>
        </w:tc>
        <w:tc>
          <w:tcPr>
            <w:tcW w:w="2835" w:type="dxa"/>
            <w:tcBorders>
              <w:top w:val="single" w:sz="4" w:space="0" w:color="auto"/>
            </w:tcBorders>
          </w:tcPr>
          <w:p w14:paraId="1D221529" w14:textId="77777777" w:rsidR="003522F8" w:rsidRDefault="007F1DA6" w:rsidP="00484A67">
            <w:pPr>
              <w:rPr>
                <w:b/>
              </w:rPr>
            </w:pPr>
            <w:r>
              <w:rPr>
                <w:b/>
              </w:rPr>
              <w:t>Tarih</w:t>
            </w:r>
          </w:p>
        </w:tc>
        <w:tc>
          <w:tcPr>
            <w:tcW w:w="3685" w:type="dxa"/>
            <w:tcBorders>
              <w:top w:val="single" w:sz="4" w:space="0" w:color="auto"/>
            </w:tcBorders>
          </w:tcPr>
          <w:p w14:paraId="3F928642" w14:textId="77777777" w:rsidR="003522F8" w:rsidRDefault="007F1DA6" w:rsidP="00484A67">
            <w:pPr>
              <w:rPr>
                <w:b/>
              </w:rPr>
            </w:pPr>
            <w:r>
              <w:rPr>
                <w:b/>
              </w:rPr>
              <w:t>Sayısı</w:t>
            </w:r>
          </w:p>
        </w:tc>
      </w:tr>
      <w:tr w:rsidR="003522F8" w14:paraId="79A573C0" w14:textId="77777777" w:rsidTr="007F1DA6">
        <w:tc>
          <w:tcPr>
            <w:tcW w:w="993" w:type="dxa"/>
          </w:tcPr>
          <w:p w14:paraId="63A120A8" w14:textId="77777777" w:rsidR="003522F8" w:rsidRDefault="003522F8" w:rsidP="00484A67">
            <w:pPr>
              <w:rPr>
                <w:b/>
              </w:rPr>
            </w:pPr>
          </w:p>
        </w:tc>
        <w:tc>
          <w:tcPr>
            <w:tcW w:w="2835" w:type="dxa"/>
          </w:tcPr>
          <w:p w14:paraId="376EB568" w14:textId="77777777" w:rsidR="003522F8" w:rsidRPr="007F1DA6" w:rsidRDefault="007F1DA6" w:rsidP="00484A67">
            <w:r w:rsidRPr="007F1DA6">
              <w:t>16.11.1999</w:t>
            </w:r>
          </w:p>
        </w:tc>
        <w:tc>
          <w:tcPr>
            <w:tcW w:w="3685" w:type="dxa"/>
          </w:tcPr>
          <w:p w14:paraId="2D323199" w14:textId="77777777" w:rsidR="003522F8" w:rsidRPr="007F1DA6" w:rsidRDefault="007F1DA6" w:rsidP="00484A67">
            <w:r w:rsidRPr="007F1DA6">
              <w:t>1999/25</w:t>
            </w:r>
          </w:p>
        </w:tc>
      </w:tr>
      <w:tr w:rsidR="007F1DA6" w14:paraId="2011797E" w14:textId="77777777" w:rsidTr="0075577A">
        <w:tc>
          <w:tcPr>
            <w:tcW w:w="7513" w:type="dxa"/>
            <w:gridSpan w:val="3"/>
          </w:tcPr>
          <w:p w14:paraId="5B567D4A" w14:textId="77777777" w:rsidR="007F1DA6" w:rsidRPr="007F1DA6" w:rsidRDefault="007F1DA6" w:rsidP="007F1DA6">
            <w:pPr>
              <w:tabs>
                <w:tab w:val="left" w:pos="3060"/>
              </w:tabs>
              <w:rPr>
                <w:b/>
              </w:rPr>
            </w:pPr>
            <w:r>
              <w:t xml:space="preserve">                        </w:t>
            </w:r>
            <w:proofErr w:type="spellStart"/>
            <w:r w:rsidRPr="007F1DA6">
              <w:rPr>
                <w:b/>
              </w:rPr>
              <w:t>Yönerge’de</w:t>
            </w:r>
            <w:proofErr w:type="spellEnd"/>
            <w:r w:rsidRPr="007F1DA6">
              <w:rPr>
                <w:b/>
              </w:rPr>
              <w:t xml:space="preserve"> Değişiklik Yapan Üniversite Senatosu Kararları</w:t>
            </w:r>
            <w:r w:rsidRPr="007F1DA6">
              <w:rPr>
                <w:b/>
              </w:rPr>
              <w:tab/>
            </w:r>
          </w:p>
        </w:tc>
      </w:tr>
      <w:tr w:rsidR="003522F8" w14:paraId="2F9CB230" w14:textId="77777777" w:rsidTr="007F1DA6">
        <w:tc>
          <w:tcPr>
            <w:tcW w:w="993" w:type="dxa"/>
          </w:tcPr>
          <w:p w14:paraId="596EA90B" w14:textId="77777777" w:rsidR="003522F8" w:rsidRDefault="003522F8" w:rsidP="00484A67">
            <w:pPr>
              <w:rPr>
                <w:b/>
              </w:rPr>
            </w:pPr>
          </w:p>
        </w:tc>
        <w:tc>
          <w:tcPr>
            <w:tcW w:w="2835" w:type="dxa"/>
          </w:tcPr>
          <w:p w14:paraId="0557F5C6" w14:textId="77777777" w:rsidR="003522F8" w:rsidRDefault="007F1DA6" w:rsidP="00484A67">
            <w:pPr>
              <w:rPr>
                <w:b/>
              </w:rPr>
            </w:pPr>
            <w:r>
              <w:rPr>
                <w:b/>
              </w:rPr>
              <w:t>Tarih</w:t>
            </w:r>
          </w:p>
        </w:tc>
        <w:tc>
          <w:tcPr>
            <w:tcW w:w="3685" w:type="dxa"/>
          </w:tcPr>
          <w:p w14:paraId="1A7C5A30" w14:textId="77777777" w:rsidR="003522F8" w:rsidRDefault="007F1DA6" w:rsidP="00484A67">
            <w:pPr>
              <w:rPr>
                <w:b/>
              </w:rPr>
            </w:pPr>
            <w:r>
              <w:rPr>
                <w:b/>
              </w:rPr>
              <w:t>Sayısı</w:t>
            </w:r>
          </w:p>
        </w:tc>
      </w:tr>
      <w:tr w:rsidR="003522F8" w14:paraId="2ED5E40D" w14:textId="77777777" w:rsidTr="007F1DA6">
        <w:tc>
          <w:tcPr>
            <w:tcW w:w="993" w:type="dxa"/>
          </w:tcPr>
          <w:p w14:paraId="296CB19B" w14:textId="77777777" w:rsidR="003522F8" w:rsidRDefault="003522F8" w:rsidP="00484A67">
            <w:pPr>
              <w:rPr>
                <w:b/>
              </w:rPr>
            </w:pPr>
          </w:p>
        </w:tc>
        <w:tc>
          <w:tcPr>
            <w:tcW w:w="2835" w:type="dxa"/>
          </w:tcPr>
          <w:p w14:paraId="49E65CCD" w14:textId="77777777" w:rsidR="003522F8" w:rsidRDefault="007F1DA6" w:rsidP="00484A67">
            <w:pPr>
              <w:rPr>
                <w:b/>
              </w:rPr>
            </w:pPr>
            <w:r>
              <w:t>24.12.2014</w:t>
            </w:r>
          </w:p>
        </w:tc>
        <w:tc>
          <w:tcPr>
            <w:tcW w:w="3685" w:type="dxa"/>
          </w:tcPr>
          <w:p w14:paraId="258307FB" w14:textId="77777777" w:rsidR="003522F8" w:rsidRDefault="007F1DA6" w:rsidP="00484A67">
            <w:pPr>
              <w:rPr>
                <w:b/>
              </w:rPr>
            </w:pPr>
            <w:r>
              <w:t>2014/40</w:t>
            </w:r>
          </w:p>
        </w:tc>
      </w:tr>
    </w:tbl>
    <w:p w14:paraId="5E9AA595" w14:textId="77777777" w:rsidR="00C15905" w:rsidRPr="00A27A0C" w:rsidRDefault="00C15905" w:rsidP="00484A67">
      <w:pPr>
        <w:rPr>
          <w:b/>
        </w:rPr>
      </w:pPr>
      <w:bookmarkStart w:id="0" w:name="_GoBack"/>
      <w:bookmarkEnd w:id="0"/>
    </w:p>
    <w:sectPr w:rsidR="00C15905" w:rsidRPr="00A27A0C" w:rsidSect="00D662E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311A" w14:textId="77777777" w:rsidR="00530ECA" w:rsidRDefault="00530ECA" w:rsidP="002310A9">
      <w:pPr>
        <w:spacing w:after="0" w:line="240" w:lineRule="auto"/>
      </w:pPr>
      <w:r>
        <w:separator/>
      </w:r>
    </w:p>
  </w:endnote>
  <w:endnote w:type="continuationSeparator" w:id="0">
    <w:p w14:paraId="152F2814" w14:textId="77777777" w:rsidR="00530ECA" w:rsidRDefault="00530ECA"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7167" w14:textId="77777777"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14:paraId="5DDD8144" w14:textId="77777777" w:rsidR="00BA3A37" w:rsidRDefault="00BA3A37">
    <w:pPr>
      <w:pStyle w:val="AltBilgi"/>
    </w:pPr>
  </w:p>
  <w:p w14:paraId="15B4E97E" w14:textId="77777777"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3B2C" w14:textId="77777777" w:rsidR="00530ECA" w:rsidRDefault="00530ECA" w:rsidP="002310A9">
      <w:pPr>
        <w:spacing w:after="0" w:line="240" w:lineRule="auto"/>
      </w:pPr>
      <w:r>
        <w:separator/>
      </w:r>
    </w:p>
  </w:footnote>
  <w:footnote w:type="continuationSeparator" w:id="0">
    <w:p w14:paraId="4CC93BFB" w14:textId="77777777" w:rsidR="00530ECA" w:rsidRDefault="00530ECA"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97E5"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0F0DC216" w14:textId="77777777" w:rsidTr="0068041A">
      <w:trPr>
        <w:trHeight w:val="276"/>
      </w:trPr>
      <w:tc>
        <w:tcPr>
          <w:tcW w:w="1526" w:type="dxa"/>
          <w:vMerge w:val="restart"/>
          <w:shd w:val="clear" w:color="auto" w:fill="auto"/>
          <w:vAlign w:val="center"/>
        </w:tcPr>
        <w:p w14:paraId="07EBF194" w14:textId="77777777" w:rsidR="002310A9" w:rsidRPr="002310A9" w:rsidRDefault="002310A9" w:rsidP="002310A9">
          <w:pPr>
            <w:pStyle w:val="stBilgi"/>
          </w:pPr>
          <w:r w:rsidRPr="002310A9">
            <w:rPr>
              <w:noProof/>
              <w:lang w:eastAsia="tr-TR"/>
            </w:rPr>
            <w:drawing>
              <wp:inline distT="0" distB="0" distL="0" distR="0" wp14:anchorId="1D52A0D0" wp14:editId="05F00197">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019F75E3" w14:textId="77777777" w:rsidR="00200C95" w:rsidRPr="000A17B7" w:rsidRDefault="00200C95" w:rsidP="000A17B7">
          <w:pPr>
            <w:pStyle w:val="Default"/>
            <w:jc w:val="center"/>
          </w:pPr>
        </w:p>
        <w:tbl>
          <w:tblPr>
            <w:tblW w:w="0" w:type="auto"/>
            <w:tblBorders>
              <w:top w:val="nil"/>
              <w:left w:val="nil"/>
              <w:bottom w:val="nil"/>
              <w:right w:val="nil"/>
            </w:tblBorders>
            <w:tblLook w:val="0000" w:firstRow="0" w:lastRow="0" w:firstColumn="0" w:lastColumn="0" w:noHBand="0" w:noVBand="0"/>
          </w:tblPr>
          <w:tblGrid>
            <w:gridCol w:w="4250"/>
          </w:tblGrid>
          <w:tr w:rsidR="00200C95" w:rsidRPr="000A17B7" w14:paraId="36B61267" w14:textId="77777777">
            <w:trPr>
              <w:trHeight w:val="143"/>
            </w:trPr>
            <w:tc>
              <w:tcPr>
                <w:tcW w:w="0" w:type="auto"/>
              </w:tcPr>
              <w:p w14:paraId="5D7A4501" w14:textId="77777777" w:rsidR="00200C95" w:rsidRPr="000A17B7" w:rsidRDefault="000A17B7" w:rsidP="000A17B7">
                <w:pPr>
                  <w:pStyle w:val="Default"/>
                  <w:jc w:val="right"/>
                </w:pPr>
                <w:r>
                  <w:t xml:space="preserve">         </w:t>
                </w:r>
                <w:r w:rsidR="00200C95" w:rsidRPr="000A17B7">
                  <w:t>KURTARMA EKİBİ YÖNERGESİ</w:t>
                </w:r>
              </w:p>
            </w:tc>
          </w:tr>
        </w:tbl>
        <w:p w14:paraId="01ECD2F6" w14:textId="77777777" w:rsidR="002310A9" w:rsidRPr="002310A9" w:rsidRDefault="002310A9" w:rsidP="002310A9">
          <w:pPr>
            <w:pStyle w:val="stBilgi"/>
          </w:pPr>
        </w:p>
      </w:tc>
      <w:tc>
        <w:tcPr>
          <w:tcW w:w="1560" w:type="dxa"/>
          <w:shd w:val="clear" w:color="auto" w:fill="auto"/>
          <w:vAlign w:val="center"/>
        </w:tcPr>
        <w:p w14:paraId="7565DD2A" w14:textId="77777777" w:rsidR="002310A9" w:rsidRPr="002310A9" w:rsidRDefault="002310A9" w:rsidP="002310A9">
          <w:pPr>
            <w:pStyle w:val="stBilgi"/>
          </w:pPr>
          <w:r w:rsidRPr="002310A9">
            <w:t>Doküman No</w:t>
          </w:r>
        </w:p>
      </w:tc>
      <w:tc>
        <w:tcPr>
          <w:tcW w:w="1382" w:type="dxa"/>
          <w:shd w:val="clear" w:color="auto" w:fill="auto"/>
          <w:vAlign w:val="center"/>
        </w:tcPr>
        <w:p w14:paraId="5FE27E22" w14:textId="43C4ED91" w:rsidR="002310A9" w:rsidRPr="002310A9" w:rsidRDefault="000A17B7" w:rsidP="002310A9">
          <w:pPr>
            <w:pStyle w:val="stBilgi"/>
            <w:rPr>
              <w:b/>
            </w:rPr>
          </w:pPr>
          <w:r>
            <w:rPr>
              <w:b/>
            </w:rPr>
            <w:t>YÖ-0</w:t>
          </w:r>
          <w:r w:rsidR="00460DAC">
            <w:rPr>
              <w:b/>
            </w:rPr>
            <w:t>0</w:t>
          </w:r>
          <w:r>
            <w:rPr>
              <w:b/>
            </w:rPr>
            <w:t>34</w:t>
          </w:r>
        </w:p>
      </w:tc>
    </w:tr>
    <w:tr w:rsidR="002310A9" w:rsidRPr="002310A9" w14:paraId="575BF604" w14:textId="77777777" w:rsidTr="0068041A">
      <w:trPr>
        <w:trHeight w:val="276"/>
      </w:trPr>
      <w:tc>
        <w:tcPr>
          <w:tcW w:w="1526" w:type="dxa"/>
          <w:vMerge/>
          <w:shd w:val="clear" w:color="auto" w:fill="auto"/>
          <w:vAlign w:val="center"/>
        </w:tcPr>
        <w:p w14:paraId="1DDB7067" w14:textId="77777777" w:rsidR="002310A9" w:rsidRPr="002310A9" w:rsidRDefault="002310A9" w:rsidP="002310A9">
          <w:pPr>
            <w:pStyle w:val="stBilgi"/>
          </w:pPr>
        </w:p>
      </w:tc>
      <w:tc>
        <w:tcPr>
          <w:tcW w:w="5386" w:type="dxa"/>
          <w:vMerge/>
          <w:shd w:val="clear" w:color="auto" w:fill="auto"/>
          <w:vAlign w:val="center"/>
        </w:tcPr>
        <w:p w14:paraId="0673F1EB" w14:textId="77777777" w:rsidR="002310A9" w:rsidRPr="002310A9" w:rsidRDefault="002310A9" w:rsidP="002310A9">
          <w:pPr>
            <w:pStyle w:val="stBilgi"/>
          </w:pPr>
        </w:p>
      </w:tc>
      <w:tc>
        <w:tcPr>
          <w:tcW w:w="1560" w:type="dxa"/>
          <w:shd w:val="clear" w:color="auto" w:fill="auto"/>
          <w:vAlign w:val="center"/>
        </w:tcPr>
        <w:p w14:paraId="29147753" w14:textId="77777777" w:rsidR="002310A9" w:rsidRPr="002310A9" w:rsidRDefault="002310A9" w:rsidP="002310A9">
          <w:pPr>
            <w:pStyle w:val="stBilgi"/>
          </w:pPr>
          <w:r w:rsidRPr="002310A9">
            <w:t>Yayın Tarihi</w:t>
          </w:r>
        </w:p>
      </w:tc>
      <w:tc>
        <w:tcPr>
          <w:tcW w:w="1382" w:type="dxa"/>
          <w:shd w:val="clear" w:color="auto" w:fill="auto"/>
          <w:vAlign w:val="center"/>
        </w:tcPr>
        <w:p w14:paraId="1132726A" w14:textId="77777777" w:rsidR="002310A9" w:rsidRPr="002310A9" w:rsidRDefault="000A17B7" w:rsidP="002310A9">
          <w:pPr>
            <w:pStyle w:val="stBilgi"/>
            <w:rPr>
              <w:b/>
            </w:rPr>
          </w:pPr>
          <w:r>
            <w:rPr>
              <w:b/>
            </w:rPr>
            <w:t>06.12.2017</w:t>
          </w:r>
        </w:p>
      </w:tc>
    </w:tr>
    <w:tr w:rsidR="002310A9" w:rsidRPr="002310A9" w14:paraId="29AF1E9E" w14:textId="77777777" w:rsidTr="0068041A">
      <w:trPr>
        <w:trHeight w:val="276"/>
      </w:trPr>
      <w:tc>
        <w:tcPr>
          <w:tcW w:w="1526" w:type="dxa"/>
          <w:vMerge/>
          <w:shd w:val="clear" w:color="auto" w:fill="auto"/>
          <w:vAlign w:val="center"/>
        </w:tcPr>
        <w:p w14:paraId="7DF9E96A" w14:textId="77777777" w:rsidR="002310A9" w:rsidRPr="002310A9" w:rsidRDefault="002310A9" w:rsidP="002310A9">
          <w:pPr>
            <w:pStyle w:val="stBilgi"/>
          </w:pPr>
        </w:p>
      </w:tc>
      <w:tc>
        <w:tcPr>
          <w:tcW w:w="5386" w:type="dxa"/>
          <w:vMerge/>
          <w:shd w:val="clear" w:color="auto" w:fill="auto"/>
          <w:vAlign w:val="center"/>
        </w:tcPr>
        <w:p w14:paraId="777C9246" w14:textId="77777777" w:rsidR="002310A9" w:rsidRPr="002310A9" w:rsidRDefault="002310A9" w:rsidP="002310A9">
          <w:pPr>
            <w:pStyle w:val="stBilgi"/>
          </w:pPr>
        </w:p>
      </w:tc>
      <w:tc>
        <w:tcPr>
          <w:tcW w:w="1560" w:type="dxa"/>
          <w:shd w:val="clear" w:color="auto" w:fill="auto"/>
          <w:vAlign w:val="center"/>
        </w:tcPr>
        <w:p w14:paraId="0104708F" w14:textId="77777777" w:rsidR="002310A9" w:rsidRPr="002310A9" w:rsidRDefault="002310A9" w:rsidP="002310A9">
          <w:pPr>
            <w:pStyle w:val="stBilgi"/>
          </w:pPr>
          <w:r w:rsidRPr="002310A9">
            <w:t>Revizyon Tarihi</w:t>
          </w:r>
        </w:p>
      </w:tc>
      <w:tc>
        <w:tcPr>
          <w:tcW w:w="1382" w:type="dxa"/>
          <w:shd w:val="clear" w:color="auto" w:fill="auto"/>
          <w:vAlign w:val="center"/>
        </w:tcPr>
        <w:p w14:paraId="225ECB6F" w14:textId="77777777" w:rsidR="002310A9" w:rsidRPr="002310A9" w:rsidRDefault="000A17B7" w:rsidP="002310A9">
          <w:pPr>
            <w:pStyle w:val="stBilgi"/>
            <w:rPr>
              <w:b/>
            </w:rPr>
          </w:pPr>
          <w:r>
            <w:rPr>
              <w:b/>
            </w:rPr>
            <w:t>-</w:t>
          </w:r>
        </w:p>
      </w:tc>
    </w:tr>
    <w:tr w:rsidR="002310A9" w:rsidRPr="002310A9" w14:paraId="06B0EDCF" w14:textId="77777777" w:rsidTr="0068041A">
      <w:trPr>
        <w:trHeight w:val="276"/>
      </w:trPr>
      <w:tc>
        <w:tcPr>
          <w:tcW w:w="1526" w:type="dxa"/>
          <w:vMerge/>
          <w:shd w:val="clear" w:color="auto" w:fill="auto"/>
          <w:vAlign w:val="center"/>
        </w:tcPr>
        <w:p w14:paraId="3E3668B4" w14:textId="77777777" w:rsidR="002310A9" w:rsidRPr="002310A9" w:rsidRDefault="002310A9" w:rsidP="002310A9">
          <w:pPr>
            <w:pStyle w:val="stBilgi"/>
          </w:pPr>
        </w:p>
      </w:tc>
      <w:tc>
        <w:tcPr>
          <w:tcW w:w="5386" w:type="dxa"/>
          <w:vMerge/>
          <w:shd w:val="clear" w:color="auto" w:fill="auto"/>
          <w:vAlign w:val="center"/>
        </w:tcPr>
        <w:p w14:paraId="485BA6A8" w14:textId="77777777" w:rsidR="002310A9" w:rsidRPr="002310A9" w:rsidRDefault="002310A9" w:rsidP="002310A9">
          <w:pPr>
            <w:pStyle w:val="stBilgi"/>
          </w:pPr>
        </w:p>
      </w:tc>
      <w:tc>
        <w:tcPr>
          <w:tcW w:w="1560" w:type="dxa"/>
          <w:shd w:val="clear" w:color="auto" w:fill="auto"/>
          <w:vAlign w:val="center"/>
        </w:tcPr>
        <w:p w14:paraId="7F155458" w14:textId="77777777" w:rsidR="002310A9" w:rsidRPr="002310A9" w:rsidRDefault="002310A9" w:rsidP="002310A9">
          <w:pPr>
            <w:pStyle w:val="stBilgi"/>
          </w:pPr>
          <w:r w:rsidRPr="002310A9">
            <w:t>Revizyon No</w:t>
          </w:r>
        </w:p>
      </w:tc>
      <w:tc>
        <w:tcPr>
          <w:tcW w:w="1382" w:type="dxa"/>
          <w:shd w:val="clear" w:color="auto" w:fill="auto"/>
          <w:vAlign w:val="center"/>
        </w:tcPr>
        <w:p w14:paraId="7051A196" w14:textId="2F468CE8" w:rsidR="002310A9" w:rsidRPr="002310A9" w:rsidRDefault="00460DAC" w:rsidP="002310A9">
          <w:pPr>
            <w:pStyle w:val="stBilgi"/>
            <w:rPr>
              <w:b/>
            </w:rPr>
          </w:pPr>
          <w:r>
            <w:rPr>
              <w:b/>
            </w:rPr>
            <w:t>0</w:t>
          </w:r>
        </w:p>
      </w:tc>
    </w:tr>
    <w:tr w:rsidR="002310A9" w:rsidRPr="002310A9" w14:paraId="43FA5483" w14:textId="77777777" w:rsidTr="0068041A">
      <w:trPr>
        <w:trHeight w:val="276"/>
      </w:trPr>
      <w:tc>
        <w:tcPr>
          <w:tcW w:w="1526" w:type="dxa"/>
          <w:vMerge/>
          <w:shd w:val="clear" w:color="auto" w:fill="auto"/>
          <w:vAlign w:val="center"/>
        </w:tcPr>
        <w:p w14:paraId="4C9FCA7B" w14:textId="77777777" w:rsidR="002310A9" w:rsidRPr="002310A9" w:rsidRDefault="002310A9" w:rsidP="002310A9">
          <w:pPr>
            <w:pStyle w:val="stBilgi"/>
          </w:pPr>
        </w:p>
      </w:tc>
      <w:tc>
        <w:tcPr>
          <w:tcW w:w="5386" w:type="dxa"/>
          <w:vMerge/>
          <w:shd w:val="clear" w:color="auto" w:fill="auto"/>
          <w:vAlign w:val="center"/>
        </w:tcPr>
        <w:p w14:paraId="2927B7F0" w14:textId="77777777" w:rsidR="002310A9" w:rsidRPr="002310A9" w:rsidRDefault="002310A9" w:rsidP="002310A9">
          <w:pPr>
            <w:pStyle w:val="stBilgi"/>
          </w:pPr>
        </w:p>
      </w:tc>
      <w:tc>
        <w:tcPr>
          <w:tcW w:w="1560" w:type="dxa"/>
          <w:shd w:val="clear" w:color="auto" w:fill="auto"/>
          <w:vAlign w:val="center"/>
        </w:tcPr>
        <w:p w14:paraId="73C83133" w14:textId="77777777" w:rsidR="002310A9" w:rsidRPr="002310A9" w:rsidRDefault="002310A9" w:rsidP="002310A9">
          <w:pPr>
            <w:pStyle w:val="stBilgi"/>
          </w:pPr>
          <w:r w:rsidRPr="002310A9">
            <w:t>Sayfa</w:t>
          </w:r>
        </w:p>
      </w:tc>
      <w:tc>
        <w:tcPr>
          <w:tcW w:w="1382" w:type="dxa"/>
          <w:shd w:val="clear" w:color="auto" w:fill="auto"/>
          <w:vAlign w:val="center"/>
        </w:tcPr>
        <w:p w14:paraId="62146883" w14:textId="104C77AC" w:rsidR="002310A9" w:rsidRPr="002310A9" w:rsidRDefault="000A17B7" w:rsidP="002310A9">
          <w:pPr>
            <w:pStyle w:val="stBilgi"/>
            <w:rPr>
              <w:b/>
            </w:rPr>
          </w:pPr>
          <w:r>
            <w:rPr>
              <w:b/>
            </w:rPr>
            <w:fldChar w:fldCharType="begin"/>
          </w:r>
          <w:r>
            <w:rPr>
              <w:b/>
            </w:rPr>
            <w:instrText xml:space="preserve"> NUMPAGES   \* MERGEFORMAT </w:instrText>
          </w:r>
          <w:r>
            <w:rPr>
              <w:b/>
            </w:rPr>
            <w:fldChar w:fldCharType="separate"/>
          </w:r>
          <w:r w:rsidR="00460DAC">
            <w:rPr>
              <w:b/>
              <w:noProof/>
            </w:rPr>
            <w:t>2</w:t>
          </w:r>
          <w:r>
            <w:rPr>
              <w:b/>
            </w:rPr>
            <w:fldChar w:fldCharType="end"/>
          </w:r>
          <w:r>
            <w:rPr>
              <w:b/>
            </w:rPr>
            <w:t>-</w:t>
          </w:r>
          <w:r>
            <w:rPr>
              <w:b/>
            </w:rPr>
            <w:fldChar w:fldCharType="begin"/>
          </w:r>
          <w:r>
            <w:rPr>
              <w:b/>
            </w:rPr>
            <w:instrText xml:space="preserve"> PAGE  \* Arabic  \* MERGEFORMAT </w:instrText>
          </w:r>
          <w:r>
            <w:rPr>
              <w:b/>
            </w:rPr>
            <w:fldChar w:fldCharType="separate"/>
          </w:r>
          <w:r w:rsidR="00460DAC">
            <w:rPr>
              <w:b/>
              <w:noProof/>
            </w:rPr>
            <w:t>2</w:t>
          </w:r>
          <w:r>
            <w:rPr>
              <w:b/>
            </w:rPr>
            <w:fldChar w:fldCharType="end"/>
          </w:r>
        </w:p>
      </w:tc>
    </w:tr>
  </w:tbl>
  <w:p w14:paraId="75890725" w14:textId="77777777" w:rsidR="002310A9" w:rsidRDefault="002310A9">
    <w:pPr>
      <w:pStyle w:val="stBilgi"/>
    </w:pPr>
  </w:p>
  <w:p w14:paraId="24E40350" w14:textId="77777777"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0A17B7"/>
    <w:rsid w:val="000D1135"/>
    <w:rsid w:val="00195CB4"/>
    <w:rsid w:val="00200C95"/>
    <w:rsid w:val="002310A9"/>
    <w:rsid w:val="003522F8"/>
    <w:rsid w:val="00460DAC"/>
    <w:rsid w:val="00484A67"/>
    <w:rsid w:val="00523AA4"/>
    <w:rsid w:val="00530ECA"/>
    <w:rsid w:val="006845FA"/>
    <w:rsid w:val="006B350E"/>
    <w:rsid w:val="007F1DA6"/>
    <w:rsid w:val="0081180C"/>
    <w:rsid w:val="008E453B"/>
    <w:rsid w:val="00A27A0C"/>
    <w:rsid w:val="00BA3A37"/>
    <w:rsid w:val="00C15905"/>
    <w:rsid w:val="00CC1D28"/>
    <w:rsid w:val="00D662E8"/>
    <w:rsid w:val="00E90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E02"/>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customStyle="1" w:styleId="Default">
    <w:name w:val="Default"/>
    <w:rsid w:val="00200C9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35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FE6B-1628-4275-82FB-86C32B1F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2339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10</cp:revision>
  <dcterms:created xsi:type="dcterms:W3CDTF">2017-12-12T07:34:00Z</dcterms:created>
  <dcterms:modified xsi:type="dcterms:W3CDTF">2018-06-18T08:36:00Z</dcterms:modified>
</cp:coreProperties>
</file>