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FB38D5" w:rsidTr="00FB38D5">
        <w:trPr>
          <w:trHeight w:val="298"/>
        </w:trPr>
        <w:tc>
          <w:tcPr>
            <w:tcW w:w="1381" w:type="pct"/>
            <w:vMerge w:val="restart"/>
            <w:vAlign w:val="center"/>
          </w:tcPr>
          <w:p w:rsidR="00FB38D5" w:rsidRDefault="00FB38D5" w:rsidP="00FB38D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7DF1294" wp14:editId="23D8AE01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FB38D5" w:rsidRPr="004F5848" w:rsidRDefault="00FB38D5" w:rsidP="00FB38D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JOUAN </w:t>
            </w:r>
            <w:r w:rsidRPr="001814F8">
              <w:rPr>
                <w:rFonts w:ascii="Arial" w:hAnsi="Arial" w:cs="Arial"/>
                <w:b/>
                <w:bCs/>
                <w:sz w:val="24"/>
                <w:szCs w:val="20"/>
              </w:rPr>
              <w:t>LİYOFİLİZATÖR CİHAZININ KULLANMA TALİMATI</w:t>
            </w:r>
          </w:p>
        </w:tc>
        <w:tc>
          <w:tcPr>
            <w:tcW w:w="732" w:type="pct"/>
            <w:vAlign w:val="center"/>
          </w:tcPr>
          <w:p w:rsidR="00FB38D5" w:rsidRPr="00BE2CF4" w:rsidRDefault="00FB38D5" w:rsidP="00FB38D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FB38D5" w:rsidRDefault="00FB38D5" w:rsidP="00FB38D5">
            <w:r>
              <w:t>CH-TL-0293</w:t>
            </w:r>
          </w:p>
        </w:tc>
      </w:tr>
      <w:tr w:rsidR="00FB38D5" w:rsidTr="00FB38D5">
        <w:trPr>
          <w:trHeight w:val="298"/>
        </w:trPr>
        <w:tc>
          <w:tcPr>
            <w:tcW w:w="1381" w:type="pct"/>
            <w:vMerge/>
          </w:tcPr>
          <w:p w:rsidR="00FB38D5" w:rsidRDefault="00FB38D5" w:rsidP="00FB38D5"/>
        </w:tc>
        <w:tc>
          <w:tcPr>
            <w:tcW w:w="2239" w:type="pct"/>
            <w:vMerge/>
          </w:tcPr>
          <w:p w:rsidR="00FB38D5" w:rsidRDefault="00FB38D5" w:rsidP="00FB38D5"/>
        </w:tc>
        <w:tc>
          <w:tcPr>
            <w:tcW w:w="732" w:type="pct"/>
            <w:vAlign w:val="center"/>
          </w:tcPr>
          <w:p w:rsidR="00FB38D5" w:rsidRPr="00BE2CF4" w:rsidRDefault="00FB38D5" w:rsidP="00FB38D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FB38D5" w:rsidRDefault="00FB38D5" w:rsidP="00FB38D5">
            <w:r>
              <w:t>10.07.2018</w:t>
            </w:r>
          </w:p>
        </w:tc>
      </w:tr>
      <w:tr w:rsidR="00FB38D5" w:rsidTr="00FB38D5">
        <w:trPr>
          <w:trHeight w:val="298"/>
        </w:trPr>
        <w:tc>
          <w:tcPr>
            <w:tcW w:w="1381" w:type="pct"/>
            <w:vMerge/>
          </w:tcPr>
          <w:p w:rsidR="00FB38D5" w:rsidRDefault="00FB38D5" w:rsidP="00FB38D5"/>
        </w:tc>
        <w:tc>
          <w:tcPr>
            <w:tcW w:w="2239" w:type="pct"/>
            <w:vMerge/>
          </w:tcPr>
          <w:p w:rsidR="00FB38D5" w:rsidRDefault="00FB38D5" w:rsidP="00FB38D5"/>
        </w:tc>
        <w:tc>
          <w:tcPr>
            <w:tcW w:w="732" w:type="pct"/>
            <w:vAlign w:val="center"/>
          </w:tcPr>
          <w:p w:rsidR="00FB38D5" w:rsidRPr="00BE2CF4" w:rsidRDefault="00FB38D5" w:rsidP="00FB38D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FB38D5" w:rsidRDefault="00FB38D5" w:rsidP="00FB38D5">
            <w:r>
              <w:t>-</w:t>
            </w:r>
          </w:p>
        </w:tc>
      </w:tr>
      <w:tr w:rsidR="00FB38D5" w:rsidTr="00FB38D5">
        <w:trPr>
          <w:trHeight w:val="298"/>
        </w:trPr>
        <w:tc>
          <w:tcPr>
            <w:tcW w:w="1381" w:type="pct"/>
            <w:vMerge/>
          </w:tcPr>
          <w:p w:rsidR="00FB38D5" w:rsidRDefault="00FB38D5" w:rsidP="00FB38D5"/>
        </w:tc>
        <w:tc>
          <w:tcPr>
            <w:tcW w:w="2239" w:type="pct"/>
            <w:vMerge/>
          </w:tcPr>
          <w:p w:rsidR="00FB38D5" w:rsidRDefault="00FB38D5" w:rsidP="00FB38D5"/>
        </w:tc>
        <w:tc>
          <w:tcPr>
            <w:tcW w:w="732" w:type="pct"/>
            <w:vAlign w:val="center"/>
          </w:tcPr>
          <w:p w:rsidR="00FB38D5" w:rsidRPr="00BE2CF4" w:rsidRDefault="00FB38D5" w:rsidP="00FB38D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FB38D5" w:rsidRDefault="00FB38D5" w:rsidP="00FB38D5">
            <w:r>
              <w:t>0</w:t>
            </w:r>
          </w:p>
        </w:tc>
      </w:tr>
      <w:tr w:rsidR="00FB38D5" w:rsidTr="00FB38D5">
        <w:trPr>
          <w:trHeight w:val="298"/>
        </w:trPr>
        <w:tc>
          <w:tcPr>
            <w:tcW w:w="1381" w:type="pct"/>
            <w:vMerge/>
          </w:tcPr>
          <w:p w:rsidR="00FB38D5" w:rsidRDefault="00FB38D5" w:rsidP="00FB38D5"/>
        </w:tc>
        <w:tc>
          <w:tcPr>
            <w:tcW w:w="2239" w:type="pct"/>
            <w:vMerge/>
          </w:tcPr>
          <w:p w:rsidR="00FB38D5" w:rsidRDefault="00FB38D5" w:rsidP="00FB38D5"/>
        </w:tc>
        <w:tc>
          <w:tcPr>
            <w:tcW w:w="732" w:type="pct"/>
            <w:vAlign w:val="center"/>
          </w:tcPr>
          <w:p w:rsidR="00FB38D5" w:rsidRPr="00BE2CF4" w:rsidRDefault="00FB38D5" w:rsidP="00FB38D5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FB38D5" w:rsidRDefault="00FB38D5" w:rsidP="00FB38D5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E562F4" w:rsidP="00EB1728">
            <w:pPr>
              <w:spacing w:after="0"/>
              <w:ind w:left="720"/>
              <w:jc w:val="center"/>
            </w:pPr>
            <w:bookmarkStart w:id="0" w:name="_Hlk497371561"/>
            <w:r w:rsidRPr="00E562F4">
              <w:t>Soğutma ünitesi, vakum pompası ve kurutma ünitesinin fişleri</w:t>
            </w:r>
            <w:r>
              <w:t xml:space="preserve">ni prize takınız. </w:t>
            </w:r>
            <w:r>
              <w:rPr>
                <w:bCs/>
              </w:rPr>
              <w:t>C</w:t>
            </w:r>
            <w:r w:rsidRPr="00E562F4">
              <w:rPr>
                <w:bCs/>
              </w:rPr>
              <w:t>ihaz</w:t>
            </w:r>
            <w:r>
              <w:rPr>
                <w:bCs/>
              </w:rPr>
              <w:t>ı</w:t>
            </w:r>
            <w:r w:rsidRPr="00E562F4">
              <w:rPr>
                <w:bCs/>
              </w:rPr>
              <w:t xml:space="preserve"> </w:t>
            </w:r>
            <w:r>
              <w:rPr>
                <w:bCs/>
              </w:rPr>
              <w:t>kullanmaya başla</w:t>
            </w:r>
            <w:r w:rsidRPr="00E562F4">
              <w:rPr>
                <w:bCs/>
              </w:rPr>
              <w:t>madan en az yar</w:t>
            </w:r>
            <w:r>
              <w:rPr>
                <w:bCs/>
              </w:rPr>
              <w:t>ım saat önce soğutma ünitesini açınız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4163E4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E562F4" w:rsidP="006067D7">
            <w:pPr>
              <w:spacing w:after="0"/>
              <w:ind w:left="720"/>
              <w:jc w:val="center"/>
              <w:rPr>
                <w:bCs/>
              </w:rPr>
            </w:pPr>
            <w:r w:rsidRPr="00E562F4">
              <w:rPr>
                <w:bCs/>
              </w:rPr>
              <w:t>Kurutma ünitesinin cam kapağı</w:t>
            </w:r>
            <w:r>
              <w:rPr>
                <w:bCs/>
              </w:rPr>
              <w:t>nı</w:t>
            </w:r>
            <w:r w:rsidRPr="00E562F4">
              <w:rPr>
                <w:bCs/>
              </w:rPr>
              <w:t xml:space="preserve"> yatay pozisyonda iken arkaya doğru </w:t>
            </w:r>
            <w:r>
              <w:rPr>
                <w:bCs/>
              </w:rPr>
              <w:t>itiniz</w:t>
            </w:r>
            <w:r w:rsidRPr="00E562F4">
              <w:rPr>
                <w:bCs/>
              </w:rPr>
              <w:t xml:space="preserve">.  Kapak orta kısma geldiğinde yukarı doğru kaldırarak </w:t>
            </w:r>
            <w:r>
              <w:rPr>
                <w:bCs/>
              </w:rPr>
              <w:t>açınız</w:t>
            </w:r>
            <w:r w:rsidRPr="00E562F4">
              <w:rPr>
                <w:bCs/>
              </w:rPr>
              <w:t xml:space="preserve">. </w:t>
            </w:r>
            <w:proofErr w:type="spellStart"/>
            <w:r w:rsidRPr="00E562F4">
              <w:rPr>
                <w:bCs/>
              </w:rPr>
              <w:t>Eppendorf</w:t>
            </w:r>
            <w:proofErr w:type="spellEnd"/>
            <w:r w:rsidRPr="00E562F4">
              <w:rPr>
                <w:bCs/>
              </w:rPr>
              <w:t xml:space="preserve"> tüpleri</w:t>
            </w:r>
            <w:r>
              <w:rPr>
                <w:bCs/>
              </w:rPr>
              <w:t>ni</w:t>
            </w:r>
            <w:r w:rsidRPr="00E562F4">
              <w:rPr>
                <w:bCs/>
              </w:rPr>
              <w:t xml:space="preserve"> kapakları açık olarak </w:t>
            </w:r>
            <w:r>
              <w:rPr>
                <w:bCs/>
              </w:rPr>
              <w:t>rotora</w:t>
            </w:r>
            <w:r w:rsidRPr="00E562F4">
              <w:rPr>
                <w:bCs/>
              </w:rPr>
              <w:t xml:space="preserve"> dengeli bir şekilde </w:t>
            </w:r>
            <w:r>
              <w:rPr>
                <w:bCs/>
              </w:rPr>
              <w:t>yerleştiriniz</w:t>
            </w:r>
            <w:r w:rsidRPr="00E562F4">
              <w:rPr>
                <w:bCs/>
              </w:rPr>
              <w:t xml:space="preserve">  </w:t>
            </w:r>
          </w:p>
        </w:tc>
        <w:bookmarkStart w:id="1" w:name="_GoBack"/>
        <w:bookmarkEnd w:id="1"/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E562F4" w:rsidRPr="00E562F4" w:rsidRDefault="00E562F4" w:rsidP="00E562F4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Sırasıyla </w:t>
            </w:r>
            <w:r w:rsidRPr="00E562F4">
              <w:rPr>
                <w:bCs/>
              </w:rPr>
              <w:t>vakum pompası</w:t>
            </w:r>
            <w:r>
              <w:rPr>
                <w:bCs/>
              </w:rPr>
              <w:t>nı ve kurutma ünitesini</w:t>
            </w:r>
            <w:r w:rsidR="005251F8">
              <w:rPr>
                <w:bCs/>
              </w:rPr>
              <w:t xml:space="preserve"> (ön kısımda yer alan yeşil düğme ve start/stop düğmesini açık konuma getiriniz) açınız. Daha sonra cam kapağı</w:t>
            </w:r>
            <w:r w:rsidRPr="00E562F4">
              <w:rPr>
                <w:bCs/>
              </w:rPr>
              <w:t xml:space="preserve"> </w:t>
            </w:r>
            <w:r w:rsidR="005251F8">
              <w:rPr>
                <w:bCs/>
              </w:rPr>
              <w:t>kapatınız. Cihaz vakum yapacak ve rotor otomatik olarak dönmeye başlayacaktır</w:t>
            </w:r>
            <w:r w:rsidRPr="00E562F4">
              <w:rPr>
                <w:bCs/>
              </w:rPr>
              <w:t xml:space="preserve"> </w:t>
            </w:r>
          </w:p>
          <w:p w:rsidR="0023739C" w:rsidRPr="00EB1728" w:rsidRDefault="0023739C" w:rsidP="006067D7">
            <w:pPr>
              <w:spacing w:after="0"/>
              <w:ind w:left="720"/>
              <w:jc w:val="center"/>
              <w:rPr>
                <w:bCs/>
              </w:rPr>
            </w:pP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6067D7" w:rsidRPr="006067D7" w:rsidRDefault="005251F8" w:rsidP="006067D7">
            <w:pPr>
              <w:spacing w:after="0"/>
              <w:jc w:val="center"/>
            </w:pPr>
            <w:bookmarkStart w:id="2" w:name="_Hlk497470258"/>
            <w:r>
              <w:t>İşlem bitiminde cihazı kapatmak için ö</w:t>
            </w:r>
            <w:r w:rsidRPr="005251F8">
              <w:t xml:space="preserve">nce start/stop düğmesine </w:t>
            </w:r>
            <w:r>
              <w:t xml:space="preserve">basınız, rotorun dönmesi tamamen durunca yeşil düğmeye </w:t>
            </w:r>
            <w:r w:rsidR="0062733A">
              <w:t>basarak kurutma ünitesini kapatınız</w:t>
            </w:r>
            <w:r>
              <w:t>. Ardından sırasıyla</w:t>
            </w:r>
            <w:r w:rsidRPr="005251F8">
              <w:t xml:space="preserve"> vakum pompası</w:t>
            </w:r>
            <w:r>
              <w:t>nı ve soğutma ünitesi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80783B" w:rsidP="005E23F2">
            <w:pPr>
              <w:spacing w:after="0"/>
              <w:ind w:left="720"/>
              <w:jc w:val="center"/>
              <w:rPr>
                <w:bCs/>
              </w:rPr>
            </w:pPr>
            <w:r w:rsidRPr="0080783B">
              <w:rPr>
                <w:bCs/>
              </w:rPr>
              <w:t>Kullanım sırasında herhangi bir kirlenme olmuş ise</w:t>
            </w:r>
            <w:r>
              <w:rPr>
                <w:bCs/>
              </w:rPr>
              <w:t xml:space="preserve"> cihazı</w:t>
            </w:r>
            <w:r w:rsidRPr="0080783B">
              <w:rPr>
                <w:bCs/>
              </w:rPr>
              <w:t xml:space="preserve"> nemli bir bezle</w:t>
            </w:r>
            <w:r>
              <w:rPr>
                <w:bCs/>
              </w:rPr>
              <w:t xml:space="preserve"> siliniz</w:t>
            </w:r>
            <w:r w:rsidRPr="0080783B">
              <w:rPr>
                <w:bCs/>
              </w:rPr>
              <w:t xml:space="preserve"> </w:t>
            </w:r>
          </w:p>
        </w:tc>
      </w:tr>
    </w:tbl>
    <w:p w:rsidR="00BE2CF4" w:rsidRDefault="00BE2CF4" w:rsidP="008824BC"/>
    <w:sectPr w:rsidR="00BE2CF4" w:rsidSect="004F64A8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E4" w:rsidRDefault="004163E4" w:rsidP="003E3D06">
      <w:pPr>
        <w:spacing w:after="0" w:line="240" w:lineRule="auto"/>
      </w:pPr>
      <w:r>
        <w:separator/>
      </w:r>
    </w:p>
  </w:endnote>
  <w:endnote w:type="continuationSeparator" w:id="0">
    <w:p w:rsidR="004163E4" w:rsidRDefault="004163E4" w:rsidP="003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A8" w:rsidRDefault="004F64A8" w:rsidP="008824B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4F64A8" w:rsidRPr="004F64A8" w:rsidTr="004F64A8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F64A8" w:rsidRPr="004F64A8" w:rsidRDefault="004F64A8" w:rsidP="004F64A8">
          <w:pPr>
            <w:spacing w:line="256" w:lineRule="auto"/>
            <w:rPr>
              <w:rFonts w:ascii="Times New Roman" w:hAnsi="Times New Roman"/>
            </w:rPr>
          </w:pPr>
        </w:p>
      </w:tc>
    </w:tr>
    <w:tr w:rsidR="004F64A8" w:rsidRPr="004F64A8" w:rsidTr="004F64A8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 xml:space="preserve">Dr. Öğretim Görevlisi </w:t>
          </w:r>
        </w:p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Dr. Öğretim Üyesi</w:t>
          </w:r>
        </w:p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jc w:val="center"/>
            <w:rPr>
              <w:rFonts w:ascii="Times New Roman" w:hAnsi="Times New Roman"/>
            </w:rPr>
          </w:pPr>
          <w:r w:rsidRPr="004F64A8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F64A8" w:rsidRPr="004F64A8" w:rsidRDefault="004F64A8" w:rsidP="004F64A8">
          <w:pPr>
            <w:spacing w:line="256" w:lineRule="auto"/>
            <w:rPr>
              <w:rFonts w:ascii="Times New Roman" w:hAnsi="Times New Roman"/>
            </w:rPr>
          </w:pPr>
        </w:p>
      </w:tc>
    </w:tr>
    <w:tr w:rsidR="004F64A8" w:rsidRPr="004F64A8" w:rsidTr="004F64A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F64A8" w:rsidRPr="004F64A8" w:rsidRDefault="004F64A8" w:rsidP="004F64A8">
          <w:pPr>
            <w:rPr>
              <w:sz w:val="20"/>
              <w:szCs w:val="20"/>
              <w:lang w:eastAsia="tr-TR"/>
            </w:rPr>
          </w:pPr>
        </w:p>
      </w:tc>
    </w:tr>
    <w:tr w:rsidR="004F64A8" w:rsidRPr="004F64A8" w:rsidTr="004F64A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4A8" w:rsidRPr="004F64A8" w:rsidRDefault="004F64A8" w:rsidP="004F64A8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F64A8" w:rsidRPr="004F64A8" w:rsidRDefault="004F64A8" w:rsidP="004F64A8">
          <w:pPr>
            <w:rPr>
              <w:sz w:val="20"/>
              <w:szCs w:val="20"/>
              <w:lang w:eastAsia="tr-TR"/>
            </w:rPr>
          </w:pPr>
        </w:p>
      </w:tc>
    </w:tr>
  </w:tbl>
  <w:p w:rsidR="004F64A8" w:rsidRDefault="004F64A8" w:rsidP="008824B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8824BC" w:rsidRDefault="004F64A8" w:rsidP="008824B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8824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8824B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8824B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8824B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8824B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3E3D06" w:rsidRDefault="003E3D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E4" w:rsidRDefault="004163E4" w:rsidP="003E3D06">
      <w:pPr>
        <w:spacing w:after="0" w:line="240" w:lineRule="auto"/>
      </w:pPr>
      <w:r>
        <w:separator/>
      </w:r>
    </w:p>
  </w:footnote>
  <w:footnote w:type="continuationSeparator" w:id="0">
    <w:p w:rsidR="004163E4" w:rsidRDefault="004163E4" w:rsidP="003E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814F8"/>
    <w:rsid w:val="001E3CEA"/>
    <w:rsid w:val="00214FE0"/>
    <w:rsid w:val="00220AE3"/>
    <w:rsid w:val="0023739C"/>
    <w:rsid w:val="00272698"/>
    <w:rsid w:val="002C2032"/>
    <w:rsid w:val="00303DC9"/>
    <w:rsid w:val="00342711"/>
    <w:rsid w:val="0034631E"/>
    <w:rsid w:val="003865D5"/>
    <w:rsid w:val="003A7EF4"/>
    <w:rsid w:val="003E3D06"/>
    <w:rsid w:val="004161E9"/>
    <w:rsid w:val="004163E4"/>
    <w:rsid w:val="00422E93"/>
    <w:rsid w:val="00435D4D"/>
    <w:rsid w:val="00453EC2"/>
    <w:rsid w:val="004C7A04"/>
    <w:rsid w:val="004D60A7"/>
    <w:rsid w:val="004F5848"/>
    <w:rsid w:val="004F64A8"/>
    <w:rsid w:val="005011D1"/>
    <w:rsid w:val="005251F8"/>
    <w:rsid w:val="00526581"/>
    <w:rsid w:val="00536699"/>
    <w:rsid w:val="005E23F2"/>
    <w:rsid w:val="005E2911"/>
    <w:rsid w:val="005F1C6B"/>
    <w:rsid w:val="006067D7"/>
    <w:rsid w:val="00607B83"/>
    <w:rsid w:val="00624E48"/>
    <w:rsid w:val="0062733A"/>
    <w:rsid w:val="00672B04"/>
    <w:rsid w:val="006A7DC4"/>
    <w:rsid w:val="006D540D"/>
    <w:rsid w:val="006F4F4B"/>
    <w:rsid w:val="00757F84"/>
    <w:rsid w:val="00774E78"/>
    <w:rsid w:val="007A5692"/>
    <w:rsid w:val="007C6C80"/>
    <w:rsid w:val="007F4C0A"/>
    <w:rsid w:val="0080783B"/>
    <w:rsid w:val="0084145D"/>
    <w:rsid w:val="00866AC3"/>
    <w:rsid w:val="008824BC"/>
    <w:rsid w:val="008977DD"/>
    <w:rsid w:val="008B63AF"/>
    <w:rsid w:val="008D407B"/>
    <w:rsid w:val="00937D9C"/>
    <w:rsid w:val="00947D83"/>
    <w:rsid w:val="00970F62"/>
    <w:rsid w:val="009E2311"/>
    <w:rsid w:val="009F59B0"/>
    <w:rsid w:val="00A06263"/>
    <w:rsid w:val="00A10DF1"/>
    <w:rsid w:val="00AB7336"/>
    <w:rsid w:val="00AE28AD"/>
    <w:rsid w:val="00AF45DE"/>
    <w:rsid w:val="00AF54AF"/>
    <w:rsid w:val="00B92B0B"/>
    <w:rsid w:val="00BE2CF4"/>
    <w:rsid w:val="00BE3D72"/>
    <w:rsid w:val="00C06944"/>
    <w:rsid w:val="00C81B7A"/>
    <w:rsid w:val="00CC15BB"/>
    <w:rsid w:val="00CC20D5"/>
    <w:rsid w:val="00D26B5D"/>
    <w:rsid w:val="00D64330"/>
    <w:rsid w:val="00DA7AD1"/>
    <w:rsid w:val="00E06379"/>
    <w:rsid w:val="00E562F4"/>
    <w:rsid w:val="00E81213"/>
    <w:rsid w:val="00EB1728"/>
    <w:rsid w:val="00ED42C9"/>
    <w:rsid w:val="00EE3E5E"/>
    <w:rsid w:val="00FB38D5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7F7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D06"/>
  </w:style>
  <w:style w:type="paragraph" w:styleId="AltBilgi">
    <w:name w:val="footer"/>
    <w:basedOn w:val="Normal"/>
    <w:link w:val="AltBilgiChar"/>
    <w:uiPriority w:val="99"/>
    <w:unhideWhenUsed/>
    <w:rsid w:val="003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D06"/>
  </w:style>
  <w:style w:type="table" w:customStyle="1" w:styleId="TabloKlavuzu1">
    <w:name w:val="Tablo Kılavuzu1"/>
    <w:basedOn w:val="NormalTablo"/>
    <w:uiPriority w:val="39"/>
    <w:rsid w:val="004F64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8</cp:revision>
  <dcterms:created xsi:type="dcterms:W3CDTF">2017-11-06T10:45:00Z</dcterms:created>
  <dcterms:modified xsi:type="dcterms:W3CDTF">2018-08-31T13:18:00Z</dcterms:modified>
</cp:coreProperties>
</file>