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50AE899F" w14:textId="501537E1" w:rsidR="00781FCB" w:rsidRDefault="00781FCB" w:rsidP="00781FC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kullanım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proofErr w:type="spellStart"/>
      <w:r w:rsidRPr="003B16B2">
        <w:rPr>
          <w:rFonts w:ascii="Times New Roman" w:hAnsi="Times New Roman" w:cs="Times New Roman"/>
          <w:b/>
          <w:i/>
          <w:sz w:val="24"/>
          <w:szCs w:val="24"/>
        </w:rPr>
        <w:t>Bandelin</w:t>
      </w:r>
      <w:proofErr w:type="spellEnd"/>
      <w:r w:rsidRPr="003B1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16B2">
        <w:rPr>
          <w:rFonts w:ascii="Times New Roman" w:hAnsi="Times New Roman" w:cs="Times New Roman"/>
          <w:b/>
          <w:i/>
          <w:sz w:val="24"/>
          <w:szCs w:val="24"/>
        </w:rPr>
        <w:t>Sonorex</w:t>
      </w:r>
      <w:proofErr w:type="spellEnd"/>
      <w:r w:rsidRPr="003B1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16B2">
        <w:rPr>
          <w:rFonts w:ascii="Times New Roman" w:hAnsi="Times New Roman" w:cs="Times New Roman"/>
          <w:b/>
          <w:i/>
          <w:sz w:val="24"/>
          <w:szCs w:val="24"/>
        </w:rPr>
        <w:t>Digitec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banyonun güvenli ve doğru 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281D59AC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Laboratuvarı'nda</w:t>
      </w:r>
      <w:r w:rsidR="004D5C76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781FCB">
        <w:rPr>
          <w:rFonts w:ascii="Times New Roman" w:hAnsi="Times New Roman" w:cs="Times New Roman"/>
        </w:rPr>
        <w:t>ultrasonik</w:t>
      </w:r>
      <w:proofErr w:type="spellEnd"/>
      <w:r w:rsidR="00781FCB">
        <w:rPr>
          <w:rFonts w:ascii="Times New Roman" w:hAnsi="Times New Roman" w:cs="Times New Roman"/>
        </w:rPr>
        <w:t xml:space="preserve"> banyo cihazında yapılabilen numune temizlik </w:t>
      </w:r>
      <w:r w:rsidR="00CF535A" w:rsidRPr="00CF535A">
        <w:rPr>
          <w:rFonts w:ascii="Times New Roman" w:hAnsi="Times New Roman" w:cs="Times New Roman"/>
        </w:rPr>
        <w:t>işlem</w:t>
      </w:r>
      <w:r w:rsidR="004D5C76">
        <w:rPr>
          <w:rFonts w:ascii="Times New Roman" w:hAnsi="Times New Roman" w:cs="Times New Roman"/>
        </w:rPr>
        <w:t>le</w:t>
      </w:r>
      <w:r w:rsidR="005A648A">
        <w:rPr>
          <w:rFonts w:ascii="Times New Roman" w:hAnsi="Times New Roman" w:cs="Times New Roman"/>
        </w:rPr>
        <w:t>r</w:t>
      </w:r>
      <w:r w:rsidR="00CF535A" w:rsidRPr="00CF535A">
        <w:rPr>
          <w:rFonts w:ascii="Times New Roman" w:hAnsi="Times New Roman" w:cs="Times New Roman"/>
        </w:rPr>
        <w:t>i</w:t>
      </w:r>
      <w:r w:rsidR="00781FCB">
        <w:rPr>
          <w:rFonts w:ascii="Times New Roman" w:hAnsi="Times New Roman" w:cs="Times New Roman"/>
        </w:rPr>
        <w:t>ni</w:t>
      </w:r>
      <w:r w:rsidR="00CF535A" w:rsidRPr="00CF535A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7B5727A6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Laboratuvarı’nda </w:t>
      </w:r>
      <w:proofErr w:type="spellStart"/>
      <w:r w:rsidR="00781FCB">
        <w:rPr>
          <w:rFonts w:ascii="Times New Roman" w:hAnsi="Times New Roman" w:cs="Times New Roman"/>
        </w:rPr>
        <w:t>ultrasonik</w:t>
      </w:r>
      <w:proofErr w:type="spellEnd"/>
      <w:r w:rsidR="00781FCB">
        <w:rPr>
          <w:rFonts w:ascii="Times New Roman" w:hAnsi="Times New Roman" w:cs="Times New Roman"/>
        </w:rPr>
        <w:t xml:space="preserve"> banyo cihazını</w:t>
      </w:r>
      <w:r w:rsidR="008402BA">
        <w:rPr>
          <w:rFonts w:ascii="Times New Roman" w:hAnsi="Times New Roman" w:cs="Times New Roman"/>
        </w:rPr>
        <w:t xml:space="preserve"> kullanan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594DBC10" w:rsidR="00DE19B1" w:rsidRDefault="00FC0C30" w:rsidP="00963822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banyo cihazı </w:t>
      </w:r>
      <w:r>
        <w:rPr>
          <w:rFonts w:ascii="Times New Roman" w:hAnsi="Times New Roman" w:cs="Times New Roman"/>
          <w:sz w:val="24"/>
          <w:szCs w:val="24"/>
        </w:rPr>
        <w:t>ile çalışmaya</w:t>
      </w:r>
      <w:r w:rsidRPr="00E21F29">
        <w:rPr>
          <w:rFonts w:ascii="Times New Roman" w:hAnsi="Times New Roman" w:cs="Times New Roman"/>
          <w:sz w:val="24"/>
          <w:szCs w:val="24"/>
        </w:rPr>
        <w:t xml:space="preserve"> başlamadan önce, iş güvenliği/sağlığı ve ön hazırlık işlemlerine dair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LAB-TL-0001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 KULLANIM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,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LAB-TL-0002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LABORATUVARI’NI TERK ETME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>CH-TL-0198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ÇEKER/İTER OCAK KULLANIM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okuyunuz</w:t>
      </w:r>
    </w:p>
    <w:p w14:paraId="395C4C83" w14:textId="77777777" w:rsidR="00FC0C30" w:rsidRPr="00CF535A" w:rsidRDefault="00FC0C30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14144AD0" w14:textId="0573EBC3" w:rsidR="00781FCB" w:rsidRDefault="00FC0C30" w:rsidP="0042371F">
      <w:pPr>
        <w:tabs>
          <w:tab w:val="left" w:pos="795"/>
          <w:tab w:val="center" w:pos="4536"/>
        </w:tabs>
        <w:jc w:val="center"/>
      </w:pPr>
      <w:r>
        <w:rPr>
          <w:noProof/>
        </w:rPr>
        <w:drawing>
          <wp:inline distT="0" distB="0" distL="0" distR="0" wp14:anchorId="4B28549B" wp14:editId="63F09E52">
            <wp:extent cx="6080249" cy="2196000"/>
            <wp:effectExtent l="0" t="0" r="0" b="0"/>
            <wp:docPr id="1" name="Resim 1" descr="metin içeren bir resim&#10;&#10;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l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24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BEB5" w14:textId="6F3C5EB6" w:rsidR="0042371F" w:rsidRDefault="0042371F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lastRenderedPageBreak/>
        <w:t>Cihaz üzerindeki güvenlik bilgilerini okuyunuz.</w:t>
      </w:r>
    </w:p>
    <w:p w14:paraId="7A0A6DBD" w14:textId="77777777" w:rsidR="0042371F" w:rsidRDefault="0042371F" w:rsidP="0042371F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</w:pPr>
      <w:bookmarkStart w:id="0" w:name="_GoBack"/>
      <w:bookmarkEnd w:id="0"/>
    </w:p>
    <w:p w14:paraId="751526DB" w14:textId="418D51D9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t xml:space="preserve">İçinde suyu yokken </w:t>
      </w:r>
      <w:proofErr w:type="spellStart"/>
      <w:r>
        <w:t>ultrasonik</w:t>
      </w:r>
      <w:proofErr w:type="spellEnd"/>
      <w:r>
        <w:t xml:space="preserve"> banyoyu kullanmayınız. Gerektikçe küvet iç duvarındaki işarete kadar DI su ile doldurunuz.</w:t>
      </w:r>
    </w:p>
    <w:p w14:paraId="160DCF8A" w14:textId="77777777" w:rsidR="00781FCB" w:rsidRDefault="00781FCB" w:rsidP="0042371F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</w:pPr>
    </w:p>
    <w:p w14:paraId="4780A861" w14:textId="7BA2C286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proofErr w:type="spellStart"/>
      <w:r>
        <w:t>Ultrasonik</w:t>
      </w:r>
      <w:proofErr w:type="spellEnd"/>
      <w:r>
        <w:t xml:space="preserve"> banyo suyunun içine elinizi, ayağınızı, bitki ve hayvanları </w:t>
      </w:r>
      <w:r w:rsidRPr="0042371F">
        <w:rPr>
          <w:b/>
          <w:u w:val="single"/>
        </w:rPr>
        <w:t>sokmayınız</w:t>
      </w:r>
      <w:r>
        <w:t xml:space="preserve">. </w:t>
      </w:r>
      <w:proofErr w:type="spellStart"/>
      <w:r>
        <w:t>Ultrasonik</w:t>
      </w:r>
      <w:proofErr w:type="spellEnd"/>
      <w:r>
        <w:t xml:space="preserve"> titreşimler hücre ölümüne sebep olabilir.</w:t>
      </w:r>
    </w:p>
    <w:p w14:paraId="3E2F8605" w14:textId="77777777" w:rsidR="00781FCB" w:rsidRDefault="00781FCB" w:rsidP="00781FCB">
      <w:pPr>
        <w:pStyle w:val="ListeParagraf"/>
      </w:pPr>
    </w:p>
    <w:p w14:paraId="2DC85ECA" w14:textId="5B06B6A4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t xml:space="preserve">Numunelerinizi doğrudan </w:t>
      </w:r>
      <w:proofErr w:type="spellStart"/>
      <w:r>
        <w:t>ultrasonik</w:t>
      </w:r>
      <w:proofErr w:type="spellEnd"/>
      <w:r>
        <w:t xml:space="preserve"> banyodaki suyun içine </w:t>
      </w:r>
      <w:r w:rsidRPr="0042371F">
        <w:rPr>
          <w:b/>
          <w:u w:val="single"/>
        </w:rPr>
        <w:t>atmayınız</w:t>
      </w:r>
      <w:r>
        <w:t xml:space="preserve">. Numunelerinizi, doğrudan </w:t>
      </w:r>
      <w:proofErr w:type="spellStart"/>
      <w:r>
        <w:t>ultrasonik</w:t>
      </w:r>
      <w:proofErr w:type="spellEnd"/>
      <w:r>
        <w:t xml:space="preserve"> banyonun tabanına </w:t>
      </w:r>
      <w:r w:rsidRPr="0042371F">
        <w:rPr>
          <w:b/>
          <w:u w:val="single"/>
        </w:rPr>
        <w:t>bırakmayınız</w:t>
      </w:r>
      <w:r>
        <w:t xml:space="preserve">. Numunelerinizi, </w:t>
      </w:r>
      <w:proofErr w:type="spellStart"/>
      <w:r>
        <w:t>ultrasonik</w:t>
      </w:r>
      <w:proofErr w:type="spellEnd"/>
      <w:r>
        <w:t xml:space="preserve"> banyonun küvetinde yüzebilecek ve içinde temizleyici sıvı/çözücü bulunan uygun bir kap/beher içinde cihazın sepetine bırakınız.</w:t>
      </w:r>
    </w:p>
    <w:p w14:paraId="323DFFB8" w14:textId="77777777" w:rsidR="00781FCB" w:rsidRDefault="00781FCB" w:rsidP="00781FCB">
      <w:pPr>
        <w:pStyle w:val="ListeParagraf"/>
      </w:pPr>
    </w:p>
    <w:p w14:paraId="7AE94525" w14:textId="121835BA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proofErr w:type="spellStart"/>
      <w:r>
        <w:t>Ultrasonik</w:t>
      </w:r>
      <w:proofErr w:type="spellEnd"/>
      <w:r>
        <w:t xml:space="preserve"> banyonun yüzeyini, düğme ve göstergelerini temiz tutunuz.</w:t>
      </w:r>
    </w:p>
    <w:p w14:paraId="6BFA3B39" w14:textId="77777777" w:rsidR="00781FCB" w:rsidRDefault="00781FCB" w:rsidP="00781FCB">
      <w:pPr>
        <w:pStyle w:val="ListeParagraf"/>
      </w:pPr>
    </w:p>
    <w:p w14:paraId="620E8D82" w14:textId="2668C29B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t xml:space="preserve">Çalışır durumdayken </w:t>
      </w:r>
      <w:proofErr w:type="spellStart"/>
      <w:r>
        <w:t>ultrasonik</w:t>
      </w:r>
      <w:proofErr w:type="spellEnd"/>
      <w:r>
        <w:t xml:space="preserve"> banyoyu kavrayıp yerini değiştirmeye </w:t>
      </w:r>
      <w:r w:rsidRPr="0042371F">
        <w:rPr>
          <w:b/>
          <w:u w:val="single"/>
        </w:rPr>
        <w:t>kalkışmayınız</w:t>
      </w:r>
      <w:r>
        <w:t>.</w:t>
      </w:r>
    </w:p>
    <w:p w14:paraId="7FA3B626" w14:textId="77777777" w:rsidR="00781FCB" w:rsidRDefault="00781FCB" w:rsidP="00781FCB">
      <w:pPr>
        <w:pStyle w:val="ListeParagraf"/>
      </w:pPr>
    </w:p>
    <w:p w14:paraId="635791CF" w14:textId="621ED09B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proofErr w:type="spellStart"/>
      <w:r>
        <w:t>Ultrasonik</w:t>
      </w:r>
      <w:proofErr w:type="spellEnd"/>
      <w:r>
        <w:t xml:space="preserve"> banyoyu çalıştırdıktan sonra gözetim altında tutun. Çalıştırıp kendi hâline gözetimsiz bırakmayınız.</w:t>
      </w:r>
    </w:p>
    <w:p w14:paraId="29C1901D" w14:textId="77777777" w:rsidR="00781FCB" w:rsidRDefault="00781FCB" w:rsidP="00781FCB">
      <w:pPr>
        <w:pStyle w:val="ListeParagraf"/>
      </w:pPr>
    </w:p>
    <w:p w14:paraId="3181AD62" w14:textId="021F49B7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proofErr w:type="spellStart"/>
      <w:r>
        <w:t>Ultrasonik</w:t>
      </w:r>
      <w:proofErr w:type="spellEnd"/>
      <w:r>
        <w:t xml:space="preserve"> banyo cihazını açmak için “</w:t>
      </w:r>
      <w:r w:rsidRPr="005B084B">
        <w:rPr>
          <w:b/>
          <w:i/>
        </w:rPr>
        <w:t>I</w:t>
      </w:r>
      <w:r>
        <w:t>” düğmesine basınız.</w:t>
      </w:r>
    </w:p>
    <w:p w14:paraId="48FE3804" w14:textId="77777777" w:rsidR="00781FCB" w:rsidRDefault="00781FCB" w:rsidP="00781FCB">
      <w:pPr>
        <w:pStyle w:val="ListeParagraf"/>
      </w:pPr>
    </w:p>
    <w:p w14:paraId="56E553C1" w14:textId="78E62386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t>“</w:t>
      </w:r>
      <w:r w:rsidRPr="005B084B">
        <w:rPr>
          <w:b/>
          <w:i/>
        </w:rPr>
        <w:t>°C</w:t>
      </w:r>
      <w:r>
        <w:t>”</w:t>
      </w:r>
      <w:r w:rsidRPr="005B084B">
        <w:t xml:space="preserve"> d</w:t>
      </w:r>
      <w:r>
        <w:t>üğmesine istediğiniz sıcaklık değerinin yanındaki LED yanıncaya kadar tekrar tekrar basınız.</w:t>
      </w:r>
    </w:p>
    <w:p w14:paraId="70E23CDF" w14:textId="77777777" w:rsidR="00781FCB" w:rsidRDefault="00781FCB" w:rsidP="00781FCB">
      <w:pPr>
        <w:pStyle w:val="ListeParagraf"/>
      </w:pPr>
    </w:p>
    <w:p w14:paraId="36CAF412" w14:textId="205861F1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t>“</w:t>
      </w:r>
      <w:proofErr w:type="spellStart"/>
      <w:r w:rsidRPr="005B084B">
        <w:rPr>
          <w:b/>
          <w:i/>
        </w:rPr>
        <w:t>min</w:t>
      </w:r>
      <w:proofErr w:type="spellEnd"/>
      <w:r>
        <w:t>” düğmesine istediğiniz banyo süresinin yanındaki LED yanıncaya kadar tekrar tekrar basınız.</w:t>
      </w:r>
    </w:p>
    <w:p w14:paraId="5F1FFEBD" w14:textId="77777777" w:rsidR="00781FCB" w:rsidRDefault="00781FCB" w:rsidP="00781FCB">
      <w:pPr>
        <w:pStyle w:val="ListeParagraf"/>
      </w:pPr>
    </w:p>
    <w:p w14:paraId="23023207" w14:textId="325C51BA" w:rsid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t xml:space="preserve">En sağdaki </w:t>
      </w:r>
      <w:r w:rsidRPr="005B084B">
        <w:rPr>
          <w:b/>
          <w:i/>
        </w:rPr>
        <w:t>başlat/bitir</w:t>
      </w:r>
      <w:r>
        <w:t xml:space="preserve"> düğmesine basarak banyo işlemini başlatınız. İşlemi süre dolmadan durdurmak isterseniz aynı düğmeye tekrar basınız.</w:t>
      </w:r>
    </w:p>
    <w:p w14:paraId="73CCA6BD" w14:textId="77777777" w:rsidR="00781FCB" w:rsidRDefault="00781FCB" w:rsidP="00781FCB">
      <w:pPr>
        <w:pStyle w:val="ListeParagraf"/>
      </w:pPr>
    </w:p>
    <w:p w14:paraId="26460811" w14:textId="21D30DCC" w:rsidR="00781FCB" w:rsidRP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t>Süresiz/devamlı banyo işlemi için “</w:t>
      </w:r>
      <w:proofErr w:type="spellStart"/>
      <w:r w:rsidRPr="00DB3C8B">
        <w:rPr>
          <w:b/>
          <w:i/>
        </w:rPr>
        <w:t>min</w:t>
      </w:r>
      <w:proofErr w:type="spellEnd"/>
      <w:r>
        <w:t>” düğmesine “</w:t>
      </w:r>
      <w:r w:rsidRPr="00E07FAD">
        <w:rPr>
          <w:rFonts w:ascii="Times New Roman" w:hAnsi="Times New Roman" w:cs="Times New Roman"/>
          <w:b/>
          <w:i/>
        </w:rPr>
        <w:t>∞</w:t>
      </w:r>
      <w:r>
        <w:rPr>
          <w:rFonts w:ascii="Times New Roman" w:hAnsi="Times New Roman" w:cs="Times New Roman"/>
        </w:rPr>
        <w:t>” işaretinin yanındaki yeşil LED yanıncaya kadar tekrar tekrar basınız. “</w:t>
      </w:r>
      <w:r w:rsidRPr="00DB3C8B">
        <w:rPr>
          <w:rFonts w:ascii="Times New Roman" w:hAnsi="Times New Roman" w:cs="Times New Roman"/>
          <w:b/>
          <w:i/>
        </w:rPr>
        <w:t>Başlat/bitir</w:t>
      </w:r>
      <w:r>
        <w:rPr>
          <w:rFonts w:ascii="Times New Roman" w:hAnsi="Times New Roman" w:cs="Times New Roman"/>
        </w:rPr>
        <w:t>” düğmesiyle yıkama işlemini başlatınız. İşlem bu ayarla kendiliğinden durmayacaktır. Bitirmek için “</w:t>
      </w:r>
      <w:r w:rsidRPr="005B084B">
        <w:rPr>
          <w:rFonts w:ascii="Times New Roman" w:hAnsi="Times New Roman" w:cs="Times New Roman"/>
          <w:b/>
          <w:i/>
        </w:rPr>
        <w:t>başlat/bitir</w:t>
      </w:r>
      <w:r>
        <w:rPr>
          <w:rFonts w:ascii="Times New Roman" w:hAnsi="Times New Roman" w:cs="Times New Roman"/>
        </w:rPr>
        <w:t>” düğmesine tekrar basınız.</w:t>
      </w:r>
    </w:p>
    <w:p w14:paraId="1C6A09F3" w14:textId="77777777" w:rsidR="00781FCB" w:rsidRDefault="00781FCB" w:rsidP="00781FCB">
      <w:pPr>
        <w:pStyle w:val="ListeParagraf"/>
      </w:pPr>
    </w:p>
    <w:p w14:paraId="67B03FA0" w14:textId="5F296522" w:rsidR="00781FCB" w:rsidRP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</w:pPr>
      <w:r>
        <w:rPr>
          <w:rFonts w:ascii="Times New Roman" w:hAnsi="Times New Roman" w:cs="Times New Roman"/>
        </w:rPr>
        <w:t>Sıcaklık ölçeğinde 80</w:t>
      </w:r>
      <w:r w:rsidRPr="00FC06C2">
        <w:rPr>
          <w:rFonts w:ascii="Times New Roman" w:hAnsi="Times New Roman" w:cs="Times New Roman"/>
        </w:rPr>
        <w:t xml:space="preserve">°C </w:t>
      </w:r>
      <w:r>
        <w:rPr>
          <w:rFonts w:ascii="Times New Roman" w:hAnsi="Times New Roman" w:cs="Times New Roman"/>
        </w:rPr>
        <w:t>üzerindeki kırmızı LED yanmaya başlamışsa, “</w:t>
      </w:r>
      <w:r w:rsidRPr="00FC06C2">
        <w:rPr>
          <w:rFonts w:ascii="Times New Roman" w:hAnsi="Times New Roman" w:cs="Times New Roman"/>
          <w:b/>
          <w:i/>
        </w:rPr>
        <w:t>°C</w:t>
      </w:r>
      <w:r>
        <w:rPr>
          <w:rFonts w:ascii="Times New Roman" w:hAnsi="Times New Roman" w:cs="Times New Roman"/>
        </w:rPr>
        <w:t>” düğmesini 3 s basılı tutarak ısıtıcıyı kapatınız.</w:t>
      </w:r>
    </w:p>
    <w:p w14:paraId="268906D1" w14:textId="77777777" w:rsidR="00781FCB" w:rsidRDefault="00781FCB" w:rsidP="00781FCB">
      <w:pPr>
        <w:pStyle w:val="ListeParagraf"/>
      </w:pPr>
    </w:p>
    <w:p w14:paraId="6F85D9F4" w14:textId="77777777" w:rsidR="00781FCB" w:rsidRPr="00781FCB" w:rsidRDefault="00781FCB" w:rsidP="00781FCB">
      <w:pPr>
        <w:pStyle w:val="ListeParagraf"/>
        <w:numPr>
          <w:ilvl w:val="0"/>
          <w:numId w:val="16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781FCB">
        <w:rPr>
          <w:rFonts w:ascii="Times New Roman" w:hAnsi="Times New Roman" w:cs="Times New Roman"/>
        </w:rPr>
        <w:t>Laboratuvardan çıkarken “</w:t>
      </w:r>
      <w:r w:rsidRPr="00781FCB">
        <w:rPr>
          <w:rFonts w:ascii="Times New Roman" w:hAnsi="Times New Roman" w:cs="Times New Roman"/>
          <w:b/>
          <w:i/>
        </w:rPr>
        <w:t>I</w:t>
      </w:r>
      <w:r w:rsidRPr="00781FCB">
        <w:rPr>
          <w:rFonts w:ascii="Times New Roman" w:hAnsi="Times New Roman" w:cs="Times New Roman"/>
        </w:rPr>
        <w:t>” düğmesine basarak cihazı kapatınız.</w:t>
      </w:r>
    </w:p>
    <w:p w14:paraId="2B87E5F5" w14:textId="77777777" w:rsidR="00781FCB" w:rsidRPr="00CF535A" w:rsidRDefault="00781FCB" w:rsidP="008402BA">
      <w:pPr>
        <w:ind w:left="426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8402BA">
      <w:pPr>
        <w:ind w:left="426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8"/>
      <w:footerReference w:type="default" r:id="rId9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1EFF" w14:textId="77777777" w:rsidR="006828C8" w:rsidRDefault="006828C8" w:rsidP="00715328">
      <w:pPr>
        <w:spacing w:after="0" w:line="240" w:lineRule="auto"/>
      </w:pPr>
      <w:r>
        <w:separator/>
      </w:r>
    </w:p>
  </w:endnote>
  <w:endnote w:type="continuationSeparator" w:id="0">
    <w:p w14:paraId="63F5886E" w14:textId="77777777" w:rsidR="006828C8" w:rsidRDefault="006828C8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73B4829F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23.05.2018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11A8D83B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764EA9">
            <w:rPr>
              <w:rFonts w:ascii="Times New Roman" w:hAnsi="Times New Roman" w:cs="Times New Roman"/>
              <w:b/>
            </w:rPr>
            <w:t>Numan</w:t>
          </w:r>
          <w:r>
            <w:rPr>
              <w:rFonts w:ascii="Times New Roman" w:hAnsi="Times New Roman" w:cs="Times New Roman"/>
              <w:b/>
            </w:rPr>
            <w:t xml:space="preserve"> A</w:t>
          </w:r>
          <w:r w:rsidR="00764EA9">
            <w:rPr>
              <w:rFonts w:ascii="Times New Roman" w:hAnsi="Times New Roman" w:cs="Times New Roman"/>
              <w:b/>
            </w:rPr>
            <w:t>KDOĞ</w:t>
          </w:r>
          <w:r>
            <w:rPr>
              <w:rFonts w:ascii="Times New Roman" w:hAnsi="Times New Roman" w:cs="Times New Roman"/>
              <w:b/>
            </w:rPr>
            <w:t>AN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1ADF59B4" w:rsidR="002044BE" w:rsidRPr="00DB41E1" w:rsidRDefault="00FC0C3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16.01.2019</w:t>
          </w:r>
        </w:p>
      </w:tc>
      <w:tc>
        <w:tcPr>
          <w:tcW w:w="1275" w:type="dxa"/>
        </w:tcPr>
        <w:p w14:paraId="7F1FA2C5" w14:textId="452825AB" w:rsidR="002044BE" w:rsidRPr="00DB41E1" w:rsidRDefault="00FC0C3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535881AD" w14:textId="77777777" w:rsidR="00794149" w:rsidRPr="002044BE" w:rsidRDefault="00794149" w:rsidP="00794149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95C0" w14:textId="77777777" w:rsidR="006828C8" w:rsidRDefault="006828C8" w:rsidP="00715328">
      <w:pPr>
        <w:spacing w:after="0" w:line="240" w:lineRule="auto"/>
      </w:pPr>
      <w:r>
        <w:separator/>
      </w:r>
    </w:p>
  </w:footnote>
  <w:footnote w:type="continuationSeparator" w:id="0">
    <w:p w14:paraId="64FF95F6" w14:textId="77777777" w:rsidR="006828C8" w:rsidRDefault="006828C8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D19" w14:textId="58542244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794149">
      <w:rPr>
        <w:rFonts w:ascii="Times New Roman" w:hAnsi="Times New Roman" w:cs="Times New Roman"/>
        <w:b/>
        <w:noProof/>
      </w:rPr>
      <w:t>1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3A7F2C">
      <w:rPr>
        <w:rFonts w:ascii="Times New Roman" w:hAnsi="Times New Roman" w:cs="Times New Roman"/>
        <w:b/>
      </w:rPr>
      <w:t>2</w:t>
    </w:r>
  </w:p>
  <w:tbl>
    <w:tblPr>
      <w:tblStyle w:val="TabloKlavuzu"/>
      <w:tblW w:w="10529" w:type="dxa"/>
      <w:tblLook w:val="04A0" w:firstRow="1" w:lastRow="0" w:firstColumn="1" w:lastColumn="0" w:noHBand="0" w:noVBand="1"/>
    </w:tblPr>
    <w:tblGrid>
      <w:gridCol w:w="2272"/>
      <w:gridCol w:w="6717"/>
      <w:gridCol w:w="1540"/>
    </w:tblGrid>
    <w:tr w:rsidR="00BB7C1D" w14:paraId="115D3A2A" w14:textId="77777777" w:rsidTr="00794149">
      <w:trPr>
        <w:trHeight w:val="280"/>
      </w:trPr>
      <w:tc>
        <w:tcPr>
          <w:tcW w:w="2272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66872485">
                <wp:extent cx="1287780" cy="390525"/>
                <wp:effectExtent l="0" t="0" r="7620" b="9525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3210D9D3" w:rsidR="00BB7C1D" w:rsidRPr="00BB7C1D" w:rsidRDefault="00781FCB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ULTRASONİK BANYO</w:t>
          </w:r>
          <w:r w:rsidR="00BB6628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794149">
      <w:trPr>
        <w:trHeight w:val="672"/>
      </w:trPr>
      <w:tc>
        <w:tcPr>
          <w:tcW w:w="2272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17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4DEAA6FB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A221EE">
            <w:rPr>
              <w:rFonts w:ascii="Times New Roman" w:hAnsi="Times New Roman" w:cs="Times New Roman"/>
              <w:b/>
              <w:sz w:val="20"/>
              <w:szCs w:val="20"/>
            </w:rPr>
            <w:t>0204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0B8"/>
    <w:multiLevelType w:val="hybridMultilevel"/>
    <w:tmpl w:val="B204F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C8B"/>
    <w:multiLevelType w:val="hybridMultilevel"/>
    <w:tmpl w:val="09A45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A4C26"/>
    <w:multiLevelType w:val="hybridMultilevel"/>
    <w:tmpl w:val="0A84C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9A"/>
    <w:rsid w:val="00023CD9"/>
    <w:rsid w:val="0004646E"/>
    <w:rsid w:val="000629DA"/>
    <w:rsid w:val="0009440F"/>
    <w:rsid w:val="000B04F1"/>
    <w:rsid w:val="000C03B2"/>
    <w:rsid w:val="000D3C35"/>
    <w:rsid w:val="000E1987"/>
    <w:rsid w:val="000F7980"/>
    <w:rsid w:val="001A0DAC"/>
    <w:rsid w:val="001B087F"/>
    <w:rsid w:val="002044BE"/>
    <w:rsid w:val="002140B6"/>
    <w:rsid w:val="002300B4"/>
    <w:rsid w:val="00237CA6"/>
    <w:rsid w:val="002528B2"/>
    <w:rsid w:val="00253D05"/>
    <w:rsid w:val="002E465E"/>
    <w:rsid w:val="00303DB8"/>
    <w:rsid w:val="003112FE"/>
    <w:rsid w:val="003209AA"/>
    <w:rsid w:val="0032132B"/>
    <w:rsid w:val="003242E3"/>
    <w:rsid w:val="003A7F2C"/>
    <w:rsid w:val="003B40CD"/>
    <w:rsid w:val="00407476"/>
    <w:rsid w:val="0042371F"/>
    <w:rsid w:val="00444814"/>
    <w:rsid w:val="004C6033"/>
    <w:rsid w:val="004D5C76"/>
    <w:rsid w:val="004F5903"/>
    <w:rsid w:val="005A648A"/>
    <w:rsid w:val="005D49E7"/>
    <w:rsid w:val="005E49A6"/>
    <w:rsid w:val="006125E7"/>
    <w:rsid w:val="00653660"/>
    <w:rsid w:val="0067416E"/>
    <w:rsid w:val="006828C8"/>
    <w:rsid w:val="00693F2B"/>
    <w:rsid w:val="006C196F"/>
    <w:rsid w:val="006C7609"/>
    <w:rsid w:val="00715328"/>
    <w:rsid w:val="00734941"/>
    <w:rsid w:val="00753847"/>
    <w:rsid w:val="00762F5B"/>
    <w:rsid w:val="00764EA9"/>
    <w:rsid w:val="00781FCB"/>
    <w:rsid w:val="00794149"/>
    <w:rsid w:val="00797D13"/>
    <w:rsid w:val="00797E70"/>
    <w:rsid w:val="007B40EF"/>
    <w:rsid w:val="007E3B58"/>
    <w:rsid w:val="008351AE"/>
    <w:rsid w:val="008402BA"/>
    <w:rsid w:val="008B1BA0"/>
    <w:rsid w:val="008D21BF"/>
    <w:rsid w:val="00905BD3"/>
    <w:rsid w:val="00937D36"/>
    <w:rsid w:val="00940B6B"/>
    <w:rsid w:val="00963822"/>
    <w:rsid w:val="00982E53"/>
    <w:rsid w:val="009A08FE"/>
    <w:rsid w:val="009A64DF"/>
    <w:rsid w:val="009B1EA4"/>
    <w:rsid w:val="009C0302"/>
    <w:rsid w:val="009D3237"/>
    <w:rsid w:val="009F5EB8"/>
    <w:rsid w:val="00A221EE"/>
    <w:rsid w:val="00A60C70"/>
    <w:rsid w:val="00A85C20"/>
    <w:rsid w:val="00B057E4"/>
    <w:rsid w:val="00B463EE"/>
    <w:rsid w:val="00B745AC"/>
    <w:rsid w:val="00B80D1C"/>
    <w:rsid w:val="00B8579D"/>
    <w:rsid w:val="00BB6628"/>
    <w:rsid w:val="00BB7C1D"/>
    <w:rsid w:val="00BE6A1D"/>
    <w:rsid w:val="00C06A00"/>
    <w:rsid w:val="00C230BA"/>
    <w:rsid w:val="00C966AC"/>
    <w:rsid w:val="00CA1A8F"/>
    <w:rsid w:val="00CD3E02"/>
    <w:rsid w:val="00CD6D41"/>
    <w:rsid w:val="00CF535A"/>
    <w:rsid w:val="00D216F1"/>
    <w:rsid w:val="00D21E44"/>
    <w:rsid w:val="00D3162B"/>
    <w:rsid w:val="00D33AA0"/>
    <w:rsid w:val="00D34942"/>
    <w:rsid w:val="00D469EA"/>
    <w:rsid w:val="00DA56CC"/>
    <w:rsid w:val="00DB41E1"/>
    <w:rsid w:val="00DE19B1"/>
    <w:rsid w:val="00DF0831"/>
    <w:rsid w:val="00E42F6B"/>
    <w:rsid w:val="00E54FE5"/>
    <w:rsid w:val="00E57FAB"/>
    <w:rsid w:val="00EB70FC"/>
    <w:rsid w:val="00ED1B9E"/>
    <w:rsid w:val="00ED75C1"/>
    <w:rsid w:val="00EF44B3"/>
    <w:rsid w:val="00F116A3"/>
    <w:rsid w:val="00F44777"/>
    <w:rsid w:val="00FA5D9A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ŞAFAK</cp:lastModifiedBy>
  <cp:revision>2</cp:revision>
  <cp:lastPrinted>2018-05-18T07:59:00Z</cp:lastPrinted>
  <dcterms:created xsi:type="dcterms:W3CDTF">2019-01-16T07:06:00Z</dcterms:created>
  <dcterms:modified xsi:type="dcterms:W3CDTF">2019-01-16T07:06:00Z</dcterms:modified>
</cp:coreProperties>
</file>