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4150C" w14:textId="5262F987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1-AMAÇ</w:t>
      </w:r>
    </w:p>
    <w:p w14:paraId="2A2FF8A5" w14:textId="038B2B01" w:rsidR="005A648A" w:rsidRDefault="005A648A" w:rsidP="005A648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iş talimatı</w:t>
      </w:r>
      <w:r w:rsidRPr="00FE6A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E6A79">
        <w:rPr>
          <w:rFonts w:ascii="Times New Roman" w:hAnsi="Times New Roman" w:cs="Times New Roman"/>
          <w:sz w:val="24"/>
          <w:szCs w:val="24"/>
        </w:rPr>
        <w:t>GTÜ Mikro/</w:t>
      </w:r>
      <w:proofErr w:type="spellStart"/>
      <w:r w:rsidRPr="00FE6A79">
        <w:rPr>
          <w:rFonts w:ascii="Times New Roman" w:hAnsi="Times New Roman" w:cs="Times New Roman"/>
          <w:sz w:val="24"/>
          <w:szCs w:val="24"/>
        </w:rPr>
        <w:t>Nan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Aygıt Üretim Laboratuvarı’ndaki </w:t>
      </w:r>
      <w:r>
        <w:rPr>
          <w:rFonts w:ascii="Times New Roman" w:hAnsi="Times New Roman" w:cs="Times New Roman"/>
          <w:b/>
          <w:i/>
          <w:sz w:val="24"/>
          <w:szCs w:val="24"/>
        </w:rPr>
        <w:t>çeker ocağın</w:t>
      </w:r>
      <w:r w:rsidRPr="00D45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güvenli ve doğru kullanımını sağlamak amacıyla </w:t>
      </w:r>
      <w:r w:rsidRPr="00FE6A79">
        <w:rPr>
          <w:rFonts w:ascii="Times New Roman" w:hAnsi="Times New Roman" w:cs="Times New Roman"/>
          <w:sz w:val="24"/>
          <w:szCs w:val="24"/>
        </w:rPr>
        <w:t>hazırlanmıştır.</w:t>
      </w:r>
    </w:p>
    <w:p w14:paraId="4C5E0DFB" w14:textId="77777777" w:rsidR="00DE19B1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</w:p>
    <w:p w14:paraId="2D810C4A" w14:textId="7849FBF3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2-KAPSAM</w:t>
      </w:r>
    </w:p>
    <w:p w14:paraId="57B60A62" w14:textId="1EB6F106" w:rsidR="006125E7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>Mikro/</w:t>
      </w:r>
      <w:proofErr w:type="spellStart"/>
      <w:r w:rsidRPr="00CF535A">
        <w:rPr>
          <w:rFonts w:ascii="Times New Roman" w:hAnsi="Times New Roman" w:cs="Times New Roman"/>
        </w:rPr>
        <w:t>Nano</w:t>
      </w:r>
      <w:proofErr w:type="spellEnd"/>
      <w:r w:rsidRPr="00CF535A">
        <w:rPr>
          <w:rFonts w:ascii="Times New Roman" w:hAnsi="Times New Roman" w:cs="Times New Roman"/>
        </w:rPr>
        <w:t xml:space="preserve"> Aygıt Üretim Laboratuvarı'nda bulunan </w:t>
      </w:r>
      <w:r w:rsidR="005A648A">
        <w:rPr>
          <w:rFonts w:ascii="Times New Roman" w:hAnsi="Times New Roman" w:cs="Times New Roman"/>
        </w:rPr>
        <w:t xml:space="preserve">çeker ocak altında yapılan bütün </w:t>
      </w:r>
      <w:r w:rsidR="00CF535A" w:rsidRPr="00CF535A">
        <w:rPr>
          <w:rFonts w:ascii="Times New Roman" w:hAnsi="Times New Roman" w:cs="Times New Roman"/>
        </w:rPr>
        <w:t>işlem</w:t>
      </w:r>
      <w:r w:rsidR="00386A95">
        <w:rPr>
          <w:rFonts w:ascii="Times New Roman" w:hAnsi="Times New Roman" w:cs="Times New Roman"/>
        </w:rPr>
        <w:t>le</w:t>
      </w:r>
      <w:r w:rsidR="005A648A">
        <w:rPr>
          <w:rFonts w:ascii="Times New Roman" w:hAnsi="Times New Roman" w:cs="Times New Roman"/>
        </w:rPr>
        <w:t>r</w:t>
      </w:r>
      <w:r w:rsidR="00CF535A" w:rsidRPr="00CF535A">
        <w:rPr>
          <w:rFonts w:ascii="Times New Roman" w:hAnsi="Times New Roman" w:cs="Times New Roman"/>
        </w:rPr>
        <w:t xml:space="preserve">i </w:t>
      </w:r>
      <w:r w:rsidRPr="00CF535A">
        <w:rPr>
          <w:rFonts w:ascii="Times New Roman" w:hAnsi="Times New Roman" w:cs="Times New Roman"/>
        </w:rPr>
        <w:t>kapsar.</w:t>
      </w:r>
    </w:p>
    <w:p w14:paraId="0C182DF1" w14:textId="16A71DF7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</w:rPr>
      </w:pPr>
    </w:p>
    <w:p w14:paraId="2435550A" w14:textId="4AD3D7F3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3-SORUMLULUKLAR</w:t>
      </w:r>
    </w:p>
    <w:p w14:paraId="3331946E" w14:textId="581E1383" w:rsidR="00F44777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>Bu talimatın uygulanmasından, Mikro/</w:t>
      </w:r>
      <w:proofErr w:type="spellStart"/>
      <w:r w:rsidRPr="00CF535A">
        <w:rPr>
          <w:rFonts w:ascii="Times New Roman" w:hAnsi="Times New Roman" w:cs="Times New Roman"/>
        </w:rPr>
        <w:t>Nano</w:t>
      </w:r>
      <w:proofErr w:type="spellEnd"/>
      <w:r w:rsidRPr="00CF535A">
        <w:rPr>
          <w:rFonts w:ascii="Times New Roman" w:hAnsi="Times New Roman" w:cs="Times New Roman"/>
        </w:rPr>
        <w:t xml:space="preserve"> Aygıt Üretim Laboratuvarı’nda </w:t>
      </w:r>
      <w:r w:rsidR="005A648A">
        <w:rPr>
          <w:rFonts w:ascii="Times New Roman" w:hAnsi="Times New Roman" w:cs="Times New Roman"/>
        </w:rPr>
        <w:t>çeker ocak altında çalışan</w:t>
      </w:r>
      <w:r w:rsidR="00CF535A" w:rsidRPr="00CF535A">
        <w:rPr>
          <w:rFonts w:ascii="Times New Roman" w:hAnsi="Times New Roman" w:cs="Times New Roman"/>
        </w:rPr>
        <w:t xml:space="preserve"> </w:t>
      </w:r>
      <w:r w:rsidR="009B1EA4" w:rsidRPr="00CF535A">
        <w:rPr>
          <w:rFonts w:ascii="Times New Roman" w:hAnsi="Times New Roman" w:cs="Times New Roman"/>
        </w:rPr>
        <w:t xml:space="preserve">herkes </w:t>
      </w:r>
      <w:r w:rsidRPr="00CF535A">
        <w:rPr>
          <w:rFonts w:ascii="Times New Roman" w:hAnsi="Times New Roman" w:cs="Times New Roman"/>
        </w:rPr>
        <w:t>sorumludur.</w:t>
      </w:r>
    </w:p>
    <w:p w14:paraId="67F41620" w14:textId="77777777" w:rsidR="00DE19B1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</w:p>
    <w:p w14:paraId="0518FC60" w14:textId="7E7BE17E" w:rsidR="00F44777" w:rsidRPr="00CF535A" w:rsidRDefault="00F4477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4-İLGİLİ DOKÜMAN VE KAYITLAR</w:t>
      </w:r>
    </w:p>
    <w:p w14:paraId="512F25F6" w14:textId="4C97F96C" w:rsidR="00DE19B1" w:rsidRDefault="00D503F7" w:rsidP="0096382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Çeker/iter ocakta çalışmaya</w:t>
      </w:r>
      <w:r w:rsidRPr="00E21F29">
        <w:rPr>
          <w:rFonts w:ascii="Times New Roman" w:hAnsi="Times New Roman" w:cs="Times New Roman"/>
          <w:sz w:val="24"/>
          <w:szCs w:val="24"/>
        </w:rPr>
        <w:t xml:space="preserve"> başlamadan önce, iş güvenliği/sağlığı ve ön hazırlık işlemlerine dair </w:t>
      </w:r>
      <w:r w:rsidRPr="00E21F29">
        <w:rPr>
          <w:rFonts w:ascii="Times New Roman" w:hAnsi="Times New Roman" w:cs="Times New Roman"/>
          <w:b/>
          <w:sz w:val="24"/>
          <w:szCs w:val="24"/>
        </w:rPr>
        <w:t>LAB-TL-0001</w:t>
      </w:r>
      <w:r w:rsidRPr="00E21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2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21F29">
        <w:rPr>
          <w:rFonts w:ascii="Times New Roman" w:hAnsi="Times New Roman" w:cs="Times New Roman"/>
          <w:sz w:val="24"/>
          <w:szCs w:val="24"/>
        </w:rPr>
        <w:t xml:space="preserve"> </w:t>
      </w:r>
      <w:r w:rsidRPr="00E21F29">
        <w:rPr>
          <w:rFonts w:ascii="Times New Roman" w:hAnsi="Times New Roman" w:cs="Times New Roman"/>
          <w:b/>
          <w:sz w:val="24"/>
          <w:szCs w:val="24"/>
        </w:rPr>
        <w:t xml:space="preserve">MİKRO/NANO AYGIT ÜRETİM LABORATUVARI KULLANIM </w:t>
      </w:r>
      <w:proofErr w:type="spellStart"/>
      <w:r w:rsidRPr="00E21F29">
        <w:rPr>
          <w:rFonts w:ascii="Times New Roman" w:hAnsi="Times New Roman" w:cs="Times New Roman"/>
          <w:b/>
          <w:sz w:val="24"/>
          <w:szCs w:val="24"/>
        </w:rPr>
        <w:t>TALİMATI</w:t>
      </w:r>
      <w:r w:rsidRPr="00E21F29">
        <w:rPr>
          <w:rFonts w:ascii="Times New Roman" w:hAnsi="Times New Roman" w:cs="Times New Roman"/>
          <w:sz w:val="24"/>
          <w:szCs w:val="24"/>
        </w:rPr>
        <w:t>’nı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E21F29">
        <w:rPr>
          <w:rFonts w:ascii="Times New Roman" w:hAnsi="Times New Roman" w:cs="Times New Roman"/>
          <w:sz w:val="24"/>
          <w:szCs w:val="24"/>
        </w:rPr>
        <w:t xml:space="preserve"> </w:t>
      </w:r>
      <w:r w:rsidRPr="00E21F29">
        <w:rPr>
          <w:rFonts w:ascii="Times New Roman" w:hAnsi="Times New Roman" w:cs="Times New Roman"/>
          <w:b/>
          <w:sz w:val="24"/>
          <w:szCs w:val="24"/>
        </w:rPr>
        <w:t>LAB-TL-0002</w:t>
      </w:r>
      <w:r w:rsidRPr="00E21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2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21F29">
        <w:rPr>
          <w:rFonts w:ascii="Times New Roman" w:hAnsi="Times New Roman" w:cs="Times New Roman"/>
          <w:sz w:val="24"/>
          <w:szCs w:val="24"/>
        </w:rPr>
        <w:t xml:space="preserve"> </w:t>
      </w:r>
      <w:r w:rsidRPr="00E21F29">
        <w:rPr>
          <w:rFonts w:ascii="Times New Roman" w:hAnsi="Times New Roman" w:cs="Times New Roman"/>
          <w:b/>
          <w:sz w:val="24"/>
          <w:szCs w:val="24"/>
        </w:rPr>
        <w:t xml:space="preserve">MİKRO/NANO AYGIT ÜRETİM LABORATUVARI’NI TERK ETME </w:t>
      </w:r>
      <w:proofErr w:type="spellStart"/>
      <w:r w:rsidRPr="00E21F29">
        <w:rPr>
          <w:rFonts w:ascii="Times New Roman" w:hAnsi="Times New Roman" w:cs="Times New Roman"/>
          <w:b/>
          <w:sz w:val="24"/>
          <w:szCs w:val="24"/>
        </w:rPr>
        <w:t>TALİMATI</w:t>
      </w:r>
      <w:r>
        <w:rPr>
          <w:rFonts w:ascii="Times New Roman" w:hAnsi="Times New Roman" w:cs="Times New Roman"/>
          <w:sz w:val="24"/>
          <w:szCs w:val="24"/>
        </w:rPr>
        <w:t>’nı</w:t>
      </w:r>
      <w:proofErr w:type="spellEnd"/>
      <w:r w:rsidRPr="00E21F29">
        <w:rPr>
          <w:rFonts w:ascii="Times New Roman" w:hAnsi="Times New Roman" w:cs="Times New Roman"/>
          <w:sz w:val="24"/>
          <w:szCs w:val="24"/>
        </w:rPr>
        <w:t xml:space="preserve"> okuyunuz</w:t>
      </w:r>
    </w:p>
    <w:p w14:paraId="7B0D03F9" w14:textId="77777777" w:rsidR="00D503F7" w:rsidRPr="00CF535A" w:rsidRDefault="00D503F7" w:rsidP="00963822">
      <w:pPr>
        <w:ind w:left="360"/>
        <w:jc w:val="both"/>
        <w:rPr>
          <w:rFonts w:ascii="Times New Roman" w:hAnsi="Times New Roman" w:cs="Times New Roman"/>
        </w:rPr>
      </w:pPr>
    </w:p>
    <w:p w14:paraId="596880FE" w14:textId="23D0EC0D" w:rsidR="00023CD9" w:rsidRPr="00CF535A" w:rsidRDefault="00023CD9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5-UYGULAMA</w:t>
      </w:r>
    </w:p>
    <w:p w14:paraId="65D76E45" w14:textId="77777777" w:rsidR="005A648A" w:rsidRDefault="005A648A" w:rsidP="005A64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F083FAC" wp14:editId="5A7F9A7A">
            <wp:extent cx="4453216" cy="2340000"/>
            <wp:effectExtent l="0" t="0" r="5080" b="317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2fhf2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216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E2962" w14:textId="77777777" w:rsidR="005A648A" w:rsidRDefault="005A648A" w:rsidP="005A64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763FAF" w14:textId="1EB6035F" w:rsidR="005A648A" w:rsidRDefault="005A648A" w:rsidP="005A648A">
      <w:pPr>
        <w:pStyle w:val="ListeParagraf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018">
        <w:rPr>
          <w:rFonts w:ascii="Times New Roman" w:hAnsi="Times New Roman" w:cs="Times New Roman"/>
          <w:sz w:val="24"/>
          <w:szCs w:val="24"/>
        </w:rPr>
        <w:lastRenderedPageBreak/>
        <w:t>Kimyasal maddelerle sadece çeker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018">
        <w:rPr>
          <w:rFonts w:ascii="Times New Roman" w:hAnsi="Times New Roman" w:cs="Times New Roman"/>
          <w:sz w:val="24"/>
          <w:szCs w:val="24"/>
        </w:rPr>
        <w:t>ocak altında ve eldivenle çalışınız.</w:t>
      </w:r>
    </w:p>
    <w:p w14:paraId="47AC2496" w14:textId="77777777" w:rsidR="005A648A" w:rsidRPr="005A648A" w:rsidRDefault="005A648A" w:rsidP="005A64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76076B" w14:textId="1F821D7E" w:rsidR="005A648A" w:rsidRDefault="005A648A" w:rsidP="005A648A">
      <w:pPr>
        <w:pStyle w:val="ListeParagraf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Çeker ocağın aydınlatmasını </w:t>
      </w:r>
      <w:r w:rsidRPr="00FF3018">
        <w:rPr>
          <w:rFonts w:ascii="Times New Roman" w:hAnsi="Times New Roman" w:cs="Times New Roman"/>
          <w:sz w:val="24"/>
          <w:szCs w:val="24"/>
        </w:rPr>
        <w:t xml:space="preserve">açmak için </w:t>
      </w:r>
      <w:proofErr w:type="spellStart"/>
      <w:r w:rsidRPr="00FF3018">
        <w:rPr>
          <w:rFonts w:ascii="Times New Roman" w:hAnsi="Times New Roman" w:cs="Times New Roman"/>
          <w:b/>
          <w:i/>
          <w:sz w:val="24"/>
          <w:szCs w:val="24"/>
        </w:rPr>
        <w:t>Light</w:t>
      </w:r>
      <w:proofErr w:type="spellEnd"/>
      <w:r w:rsidRPr="00FF3018">
        <w:rPr>
          <w:rFonts w:ascii="Times New Roman" w:hAnsi="Times New Roman" w:cs="Times New Roman"/>
          <w:sz w:val="24"/>
          <w:szCs w:val="24"/>
        </w:rPr>
        <w:t xml:space="preserve"> düğmesine basınız.</w:t>
      </w:r>
    </w:p>
    <w:p w14:paraId="1A19170E" w14:textId="77777777" w:rsidR="00D503F7" w:rsidRPr="00D503F7" w:rsidRDefault="00D503F7" w:rsidP="00D503F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A0794F9" w14:textId="2122B867" w:rsidR="005A648A" w:rsidRDefault="005A648A" w:rsidP="005A648A">
      <w:pPr>
        <w:pStyle w:val="ListeParagraf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Mümkün oldukça </w:t>
      </w:r>
      <w:r w:rsidRPr="00FF3018">
        <w:rPr>
          <w:rFonts w:ascii="Times New Roman" w:hAnsi="Times New Roman" w:cs="Times New Roman"/>
          <w:sz w:val="24"/>
          <w:szCs w:val="24"/>
        </w:rPr>
        <w:t>çeker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018">
        <w:rPr>
          <w:rFonts w:ascii="Times New Roman" w:hAnsi="Times New Roman" w:cs="Times New Roman"/>
          <w:sz w:val="24"/>
          <w:szCs w:val="24"/>
        </w:rPr>
        <w:t xml:space="preserve">ocağın kapağını kapatarak “çekme” </w:t>
      </w:r>
      <w:proofErr w:type="spellStart"/>
      <w:r w:rsidRPr="00FF3018">
        <w:rPr>
          <w:rFonts w:ascii="Times New Roman" w:hAnsi="Times New Roman" w:cs="Times New Roman"/>
          <w:sz w:val="24"/>
          <w:szCs w:val="24"/>
        </w:rPr>
        <w:t>modunda</w:t>
      </w:r>
      <w:proofErr w:type="spellEnd"/>
      <w:r w:rsidRPr="00FF3018">
        <w:rPr>
          <w:rFonts w:ascii="Times New Roman" w:hAnsi="Times New Roman" w:cs="Times New Roman"/>
          <w:sz w:val="24"/>
          <w:szCs w:val="24"/>
        </w:rPr>
        <w:t xml:space="preserve"> kullanınız.</w:t>
      </w:r>
    </w:p>
    <w:p w14:paraId="4C091C29" w14:textId="77777777" w:rsidR="003A7F2C" w:rsidRPr="003A7F2C" w:rsidRDefault="003A7F2C" w:rsidP="003A7F2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FEAED18" w14:textId="370D31A5" w:rsidR="005A648A" w:rsidRDefault="005A648A" w:rsidP="005A648A">
      <w:pPr>
        <w:pStyle w:val="ListeParagraf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Çeker</w:t>
      </w:r>
      <w:r w:rsidR="003A7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ocağın k</w:t>
      </w:r>
      <w:r w:rsidRPr="00FF3018">
        <w:rPr>
          <w:rFonts w:ascii="Times New Roman" w:hAnsi="Times New Roman" w:cs="Times New Roman"/>
          <w:sz w:val="24"/>
          <w:szCs w:val="24"/>
        </w:rPr>
        <w:t>apağı</w:t>
      </w:r>
      <w:r>
        <w:rPr>
          <w:rFonts w:ascii="Times New Roman" w:hAnsi="Times New Roman" w:cs="Times New Roman"/>
          <w:sz w:val="24"/>
          <w:szCs w:val="24"/>
        </w:rPr>
        <w:t>nı</w:t>
      </w:r>
      <w:r w:rsidRPr="00FF3018">
        <w:rPr>
          <w:rFonts w:ascii="Times New Roman" w:hAnsi="Times New Roman" w:cs="Times New Roman"/>
          <w:sz w:val="24"/>
          <w:szCs w:val="24"/>
        </w:rPr>
        <w:t xml:space="preserve"> kapatmak için </w:t>
      </w:r>
      <w:r w:rsidRPr="00FF3018">
        <w:rPr>
          <w:rFonts w:ascii="Times New Roman" w:hAnsi="Times New Roman" w:cs="Times New Roman"/>
          <w:b/>
          <w:i/>
          <w:sz w:val="24"/>
          <w:szCs w:val="24"/>
        </w:rPr>
        <w:t>DOWN</w:t>
      </w:r>
      <w:r w:rsidR="003A7F2C" w:rsidRPr="003A7F2C">
        <w:rPr>
          <w:rFonts w:ascii="Times New Roman" w:hAnsi="Times New Roman" w:cs="Times New Roman"/>
          <w:sz w:val="24"/>
          <w:szCs w:val="24"/>
        </w:rPr>
        <w:t xml:space="preserve">, </w:t>
      </w:r>
      <w:r w:rsidRPr="00FF3018">
        <w:rPr>
          <w:rFonts w:ascii="Times New Roman" w:hAnsi="Times New Roman" w:cs="Times New Roman"/>
          <w:sz w:val="24"/>
          <w:szCs w:val="24"/>
        </w:rPr>
        <w:t xml:space="preserve">açmak için </w:t>
      </w:r>
      <w:r w:rsidRPr="00FF3018">
        <w:rPr>
          <w:rFonts w:ascii="Times New Roman" w:hAnsi="Times New Roman" w:cs="Times New Roman"/>
          <w:b/>
          <w:i/>
          <w:sz w:val="24"/>
          <w:szCs w:val="24"/>
        </w:rPr>
        <w:t>UP</w:t>
      </w:r>
      <w:r w:rsidRPr="00FF3018">
        <w:rPr>
          <w:rFonts w:ascii="Times New Roman" w:hAnsi="Times New Roman" w:cs="Times New Roman"/>
          <w:sz w:val="24"/>
          <w:szCs w:val="24"/>
        </w:rPr>
        <w:t xml:space="preserve"> düğmesine basınız.</w:t>
      </w:r>
    </w:p>
    <w:p w14:paraId="5327B83D" w14:textId="77777777" w:rsidR="003A7F2C" w:rsidRPr="003A7F2C" w:rsidRDefault="003A7F2C" w:rsidP="003A7F2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7296AD59" w14:textId="48121EE0" w:rsidR="005A648A" w:rsidRDefault="005A648A" w:rsidP="005A648A">
      <w:pPr>
        <w:pStyle w:val="ListeParagraf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018">
        <w:rPr>
          <w:rFonts w:ascii="Times New Roman" w:hAnsi="Times New Roman" w:cs="Times New Roman"/>
          <w:sz w:val="24"/>
          <w:szCs w:val="24"/>
        </w:rPr>
        <w:t>Numunelerinizi kurutmak için önde asılı N</w:t>
      </w:r>
      <w:r w:rsidRPr="00FF30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F3018">
        <w:rPr>
          <w:rFonts w:ascii="Times New Roman" w:hAnsi="Times New Roman" w:cs="Times New Roman"/>
          <w:sz w:val="24"/>
          <w:szCs w:val="24"/>
        </w:rPr>
        <w:t xml:space="preserve"> tabancasını kullanınız. Tabancanın ucunu numune yüzeyine değdirmeyiniz. İşiniz bittiğinde tabancayı askısına asınız.</w:t>
      </w:r>
    </w:p>
    <w:p w14:paraId="40BA212A" w14:textId="77777777" w:rsidR="003A7F2C" w:rsidRPr="003A7F2C" w:rsidRDefault="003A7F2C" w:rsidP="003A7F2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19852473" w14:textId="77777777" w:rsidR="005A648A" w:rsidRPr="00FF3018" w:rsidRDefault="005A648A" w:rsidP="005A648A">
      <w:pPr>
        <w:pStyle w:val="ListeParagraf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018">
        <w:rPr>
          <w:rFonts w:ascii="Times New Roman" w:hAnsi="Times New Roman" w:cs="Times New Roman"/>
          <w:sz w:val="24"/>
          <w:szCs w:val="24"/>
        </w:rPr>
        <w:t>Deiyonize</w:t>
      </w:r>
      <w:proofErr w:type="spellEnd"/>
      <w:r w:rsidRPr="00FF3018">
        <w:rPr>
          <w:rFonts w:ascii="Times New Roman" w:hAnsi="Times New Roman" w:cs="Times New Roman"/>
          <w:sz w:val="24"/>
          <w:szCs w:val="24"/>
        </w:rPr>
        <w:t xml:space="preserve"> su tabancası arkada asılı spiral hortumlu tabancadır. İşiniz bittiğinde her defasında tabancayı askısına asınız, tezgâh üzerine bırakmayınız.</w:t>
      </w:r>
    </w:p>
    <w:p w14:paraId="23D3FFA9" w14:textId="77777777" w:rsidR="005A648A" w:rsidRDefault="005A648A" w:rsidP="005A648A">
      <w:pPr>
        <w:pStyle w:val="ListeParagraf"/>
        <w:jc w:val="both"/>
        <w:rPr>
          <w:noProof/>
        </w:rPr>
      </w:pPr>
    </w:p>
    <w:p w14:paraId="1703AC7F" w14:textId="77777777" w:rsidR="005A648A" w:rsidRPr="00FF3018" w:rsidRDefault="005A648A" w:rsidP="005A648A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C5610DC" wp14:editId="3CD1C042">
            <wp:extent cx="4894964" cy="1800000"/>
            <wp:effectExtent l="0" t="0" r="127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2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496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D3D29" w14:textId="77777777" w:rsidR="005A648A" w:rsidRDefault="005A648A" w:rsidP="003A7F2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8200A23" w14:textId="6C79990B" w:rsidR="005A648A" w:rsidRDefault="005A648A" w:rsidP="005A648A">
      <w:pPr>
        <w:pStyle w:val="ListeParagraf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018">
        <w:rPr>
          <w:rFonts w:ascii="Times New Roman" w:hAnsi="Times New Roman" w:cs="Times New Roman"/>
          <w:sz w:val="24"/>
          <w:szCs w:val="24"/>
        </w:rPr>
        <w:t>Kullandığınız kimyasalların atıklarını</w:t>
      </w:r>
      <w:r w:rsidR="003A7F2C">
        <w:rPr>
          <w:rFonts w:ascii="Times New Roman" w:hAnsi="Times New Roman" w:cs="Times New Roman"/>
          <w:sz w:val="24"/>
          <w:szCs w:val="24"/>
        </w:rPr>
        <w:t>,</w:t>
      </w:r>
      <w:r w:rsidRPr="00FF3018">
        <w:rPr>
          <w:rFonts w:ascii="Times New Roman" w:hAnsi="Times New Roman" w:cs="Times New Roman"/>
          <w:sz w:val="24"/>
          <w:szCs w:val="24"/>
        </w:rPr>
        <w:t xml:space="preserve"> </w:t>
      </w:r>
      <w:r w:rsidR="003A7F2C">
        <w:rPr>
          <w:rFonts w:ascii="Times New Roman" w:hAnsi="Times New Roman" w:cs="Times New Roman"/>
          <w:sz w:val="24"/>
          <w:szCs w:val="24"/>
        </w:rPr>
        <w:t xml:space="preserve">ait oldukları </w:t>
      </w:r>
      <w:r w:rsidRPr="00FF3018">
        <w:rPr>
          <w:rFonts w:ascii="Times New Roman" w:hAnsi="Times New Roman" w:cs="Times New Roman"/>
          <w:sz w:val="24"/>
          <w:szCs w:val="24"/>
        </w:rPr>
        <w:t>üzerinde atık yazan kutulara huni ile boşaltınız. Açtığınız her kutu kapağını yine sıkıca kapatınız.</w:t>
      </w:r>
    </w:p>
    <w:p w14:paraId="0FF11EE1" w14:textId="77777777" w:rsidR="003A7F2C" w:rsidRPr="003A7F2C" w:rsidRDefault="003A7F2C" w:rsidP="003A7F2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031BC0F" w14:textId="5C4E5279" w:rsidR="005A648A" w:rsidRPr="00905982" w:rsidRDefault="005A648A" w:rsidP="005A648A">
      <w:pPr>
        <w:pStyle w:val="ListeParagraf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018">
        <w:rPr>
          <w:rFonts w:ascii="Times New Roman" w:hAnsi="Times New Roman" w:cs="Times New Roman"/>
          <w:sz w:val="24"/>
          <w:szCs w:val="24"/>
        </w:rPr>
        <w:t>İ</w:t>
      </w:r>
      <w:r w:rsidR="003A7F2C">
        <w:rPr>
          <w:rFonts w:ascii="Times New Roman" w:hAnsi="Times New Roman" w:cs="Times New Roman"/>
          <w:sz w:val="24"/>
          <w:szCs w:val="24"/>
        </w:rPr>
        <w:t>şiniz bittikten sonra</w:t>
      </w:r>
      <w:r w:rsidRPr="00FF3018">
        <w:rPr>
          <w:rFonts w:ascii="Times New Roman" w:hAnsi="Times New Roman" w:cs="Times New Roman"/>
          <w:sz w:val="24"/>
          <w:szCs w:val="24"/>
        </w:rPr>
        <w:t xml:space="preserve"> çöplerinizi çöp</w:t>
      </w:r>
      <w:r w:rsidR="003A7F2C">
        <w:rPr>
          <w:rFonts w:ascii="Times New Roman" w:hAnsi="Times New Roman" w:cs="Times New Roman"/>
          <w:sz w:val="24"/>
          <w:szCs w:val="24"/>
        </w:rPr>
        <w:t xml:space="preserve"> kutusuna </w:t>
      </w:r>
      <w:r w:rsidRPr="00FF3018">
        <w:rPr>
          <w:rFonts w:ascii="Times New Roman" w:hAnsi="Times New Roman" w:cs="Times New Roman"/>
          <w:sz w:val="24"/>
          <w:szCs w:val="24"/>
        </w:rPr>
        <w:t>atınız. Tüm kutuların etiketlerini hemen okunacak şekilde öne bakar vaziyette bırakınız.</w:t>
      </w:r>
    </w:p>
    <w:p w14:paraId="2EA4AFCD" w14:textId="77777777" w:rsidR="005A648A" w:rsidRPr="00CF535A" w:rsidRDefault="005A648A" w:rsidP="00DB41E1">
      <w:pPr>
        <w:ind w:left="567"/>
        <w:rPr>
          <w:rFonts w:ascii="Times New Roman" w:hAnsi="Times New Roman" w:cs="Times New Roman"/>
        </w:rPr>
      </w:pPr>
      <w:bookmarkStart w:id="0" w:name="_GoBack"/>
      <w:bookmarkEnd w:id="0"/>
    </w:p>
    <w:p w14:paraId="726355EB" w14:textId="0C078220" w:rsidR="00023CD9" w:rsidRPr="00CF535A" w:rsidRDefault="00023CD9" w:rsidP="00023CD9">
      <w:pPr>
        <w:ind w:left="426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6-KAYITLAMA VE ARŞİVLEME</w:t>
      </w:r>
    </w:p>
    <w:p w14:paraId="50E2B830" w14:textId="3F95E534" w:rsidR="00DB41E1" w:rsidRPr="00023CD9" w:rsidRDefault="00023CD9" w:rsidP="00BB7C1D">
      <w:pPr>
        <w:ind w:left="567"/>
        <w:rPr>
          <w:rFonts w:ascii="Times New Roman" w:hAnsi="Times New Roman" w:cs="Times New Roman"/>
          <w:sz w:val="24"/>
          <w:szCs w:val="24"/>
        </w:rPr>
      </w:pPr>
      <w:r w:rsidRPr="00CF535A">
        <w:rPr>
          <w:rFonts w:ascii="Times New Roman" w:hAnsi="Times New Roman" w:cs="Times New Roman"/>
        </w:rPr>
        <w:t xml:space="preserve">Bu talimat ve ilgili form/dokümanlar </w:t>
      </w:r>
      <w:r w:rsidR="00A60C70">
        <w:rPr>
          <w:rFonts w:ascii="Times New Roman" w:hAnsi="Times New Roman" w:cs="Times New Roman"/>
        </w:rPr>
        <w:t xml:space="preserve">laboratuvar defterine kayıt edilir ve laboratuvarda </w:t>
      </w:r>
      <w:r w:rsidRPr="00CF535A">
        <w:rPr>
          <w:rFonts w:ascii="Times New Roman" w:hAnsi="Times New Roman" w:cs="Times New Roman"/>
        </w:rPr>
        <w:t>arşi</w:t>
      </w:r>
      <w:r w:rsidRPr="00023CD9">
        <w:rPr>
          <w:rFonts w:ascii="Times New Roman" w:hAnsi="Times New Roman" w:cs="Times New Roman"/>
          <w:sz w:val="24"/>
          <w:szCs w:val="24"/>
        </w:rPr>
        <w:t>vlenir.</w:t>
      </w:r>
    </w:p>
    <w:sectPr w:rsidR="00DB41E1" w:rsidRPr="00023CD9" w:rsidSect="00D21E44">
      <w:headerReference w:type="default" r:id="rId9"/>
      <w:footerReference w:type="default" r:id="rId10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CDB07" w14:textId="77777777" w:rsidR="008B0705" w:rsidRDefault="008B0705" w:rsidP="00715328">
      <w:pPr>
        <w:spacing w:after="0" w:line="240" w:lineRule="auto"/>
      </w:pPr>
      <w:r>
        <w:separator/>
      </w:r>
    </w:p>
  </w:endnote>
  <w:endnote w:type="continuationSeparator" w:id="0">
    <w:p w14:paraId="5B32773E" w14:textId="77777777" w:rsidR="008B0705" w:rsidRDefault="008B0705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B79E2" w14:textId="306E9992"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14:paraId="0323BA69" w14:textId="77777777" w:rsidTr="00F116A3">
      <w:trPr>
        <w:jc w:val="center"/>
      </w:trPr>
      <w:tc>
        <w:tcPr>
          <w:tcW w:w="1555" w:type="dxa"/>
        </w:tcPr>
        <w:p w14:paraId="4F6FB09D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14:paraId="0AD744E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14:paraId="7F7A87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14:paraId="1AB63E3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14:paraId="5C7EAF9B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2044BE" w14:paraId="1B705F2B" w14:textId="77777777" w:rsidTr="00F116A3">
      <w:trPr>
        <w:trHeight w:val="255"/>
        <w:jc w:val="center"/>
      </w:trPr>
      <w:tc>
        <w:tcPr>
          <w:tcW w:w="1555" w:type="dxa"/>
        </w:tcPr>
        <w:p w14:paraId="0CB2ED3E" w14:textId="73B4829F" w:rsidR="002044BE" w:rsidRPr="00DB41E1" w:rsidRDefault="00764EA9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23.05.2018</w:t>
          </w:r>
        </w:p>
      </w:tc>
      <w:tc>
        <w:tcPr>
          <w:tcW w:w="1275" w:type="dxa"/>
        </w:tcPr>
        <w:p w14:paraId="4744259D" w14:textId="5B80D300" w:rsidR="002044BE" w:rsidRPr="00DB41E1" w:rsidRDefault="00764EA9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14:paraId="1C63CA73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Dr. Şafak GÖK</w:t>
          </w:r>
        </w:p>
      </w:tc>
      <w:tc>
        <w:tcPr>
          <w:tcW w:w="2438" w:type="dxa"/>
          <w:vMerge w:val="restart"/>
          <w:vAlign w:val="center"/>
        </w:tcPr>
        <w:p w14:paraId="3B5A60D7" w14:textId="11A8D83B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Prof. Dr. </w:t>
          </w:r>
          <w:r w:rsidR="00764EA9">
            <w:rPr>
              <w:rFonts w:ascii="Times New Roman" w:hAnsi="Times New Roman" w:cs="Times New Roman"/>
              <w:b/>
            </w:rPr>
            <w:t>Numan</w:t>
          </w:r>
          <w:r>
            <w:rPr>
              <w:rFonts w:ascii="Times New Roman" w:hAnsi="Times New Roman" w:cs="Times New Roman"/>
              <w:b/>
            </w:rPr>
            <w:t xml:space="preserve"> A</w:t>
          </w:r>
          <w:r w:rsidR="00764EA9">
            <w:rPr>
              <w:rFonts w:ascii="Times New Roman" w:hAnsi="Times New Roman" w:cs="Times New Roman"/>
              <w:b/>
            </w:rPr>
            <w:t>KDOĞ</w:t>
          </w:r>
          <w:r>
            <w:rPr>
              <w:rFonts w:ascii="Times New Roman" w:hAnsi="Times New Roman" w:cs="Times New Roman"/>
              <w:b/>
            </w:rPr>
            <w:t>AN</w:t>
          </w:r>
        </w:p>
      </w:tc>
      <w:tc>
        <w:tcPr>
          <w:tcW w:w="2438" w:type="dxa"/>
          <w:vMerge w:val="restart"/>
          <w:vAlign w:val="center"/>
        </w:tcPr>
        <w:p w14:paraId="1541E163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Muhammed Hasan ASLAN</w:t>
          </w:r>
        </w:p>
      </w:tc>
    </w:tr>
    <w:tr w:rsidR="002044BE" w14:paraId="607A6C40" w14:textId="77777777" w:rsidTr="00F116A3">
      <w:trPr>
        <w:jc w:val="center"/>
      </w:trPr>
      <w:tc>
        <w:tcPr>
          <w:tcW w:w="1555" w:type="dxa"/>
        </w:tcPr>
        <w:p w14:paraId="40FFC40C" w14:textId="77777777" w:rsidR="002044BE" w:rsidRPr="00DB41E1" w:rsidRDefault="002044BE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14:paraId="2F10C884" w14:textId="77777777" w:rsidR="002044BE" w:rsidRPr="00DB41E1" w:rsidRDefault="002044BE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14:paraId="31E946B9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D4AE7B8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1DA866B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2044BE" w14:paraId="09A0052E" w14:textId="77777777" w:rsidTr="00F116A3">
      <w:trPr>
        <w:trHeight w:val="255"/>
        <w:jc w:val="center"/>
      </w:trPr>
      <w:tc>
        <w:tcPr>
          <w:tcW w:w="1555" w:type="dxa"/>
        </w:tcPr>
        <w:p w14:paraId="5397BC4C" w14:textId="23573235" w:rsidR="002044BE" w:rsidRPr="00DB41E1" w:rsidRDefault="00D503F7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14.01.2019</w:t>
          </w:r>
        </w:p>
      </w:tc>
      <w:tc>
        <w:tcPr>
          <w:tcW w:w="1275" w:type="dxa"/>
        </w:tcPr>
        <w:p w14:paraId="7F1FA2C5" w14:textId="72FE43F6" w:rsidR="002044BE" w:rsidRPr="00DB41E1" w:rsidRDefault="00D503F7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/>
        </w:tcPr>
        <w:p w14:paraId="7BB466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2D62E36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7DB7A77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2FE44C2" w14:textId="77777777" w:rsidR="00D761C7" w:rsidRPr="002044BE" w:rsidRDefault="00D761C7" w:rsidP="00D761C7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 xml:space="preserve">Form No:FR-0141 </w:t>
    </w:r>
    <w:r>
      <w:rPr>
        <w:rFonts w:ascii="Times New Roman" w:hAnsi="Times New Roman" w:cs="Times New Roman"/>
      </w:rPr>
      <w:t>Yayın Tarihi:21.06.2017 Değ.No:1 Değ. Tarihi:18.05.2018</w:t>
    </w:r>
  </w:p>
  <w:p w14:paraId="530F008E" w14:textId="18819250" w:rsidR="00715328" w:rsidRDefault="007153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C704B" w14:textId="77777777" w:rsidR="008B0705" w:rsidRDefault="008B0705" w:rsidP="00715328">
      <w:pPr>
        <w:spacing w:after="0" w:line="240" w:lineRule="auto"/>
      </w:pPr>
      <w:r>
        <w:separator/>
      </w:r>
    </w:p>
  </w:footnote>
  <w:footnote w:type="continuationSeparator" w:id="0">
    <w:p w14:paraId="78E77E93" w14:textId="77777777" w:rsidR="008B0705" w:rsidRDefault="008B0705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5BD19" w14:textId="7D465905"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</w:t>
    </w:r>
    <w:r w:rsidR="00BB7C1D" w:rsidRPr="00BB7C1D">
      <w:rPr>
        <w:rFonts w:ascii="Times New Roman" w:hAnsi="Times New Roman" w:cs="Times New Roman"/>
        <w:b/>
      </w:rPr>
      <w:t xml:space="preserve">     </w:t>
    </w:r>
    <w:r w:rsidRPr="00BB7C1D">
      <w:rPr>
        <w:rFonts w:ascii="Times New Roman" w:hAnsi="Times New Roman" w:cs="Times New Roman"/>
        <w:b/>
      </w:rPr>
      <w:t xml:space="preserve">            Sayfa</w:t>
    </w:r>
    <w:r w:rsidR="00BB7C1D">
      <w:rPr>
        <w:rFonts w:ascii="Times New Roman" w:hAnsi="Times New Roman" w:cs="Times New Roman"/>
        <w:b/>
      </w:rPr>
      <w:t xml:space="preserve"> No:</w:t>
    </w:r>
    <w:r w:rsidRPr="00BB7C1D">
      <w:rPr>
        <w:rFonts w:ascii="Times New Roman" w:hAnsi="Times New Roman" w:cs="Times New Roman"/>
        <w:b/>
      </w:rPr>
      <w:t xml:space="preserve"> </w:t>
    </w:r>
    <w:r w:rsidRPr="00BB7C1D">
      <w:rPr>
        <w:rFonts w:ascii="Times New Roman" w:hAnsi="Times New Roman" w:cs="Times New Roman"/>
        <w:b/>
      </w:rPr>
      <w:fldChar w:fldCharType="begin"/>
    </w:r>
    <w:r w:rsidRPr="00BB7C1D">
      <w:rPr>
        <w:rFonts w:ascii="Times New Roman" w:hAnsi="Times New Roman" w:cs="Times New Roman"/>
        <w:b/>
      </w:rPr>
      <w:instrText>PAGE   \* MERGEFORMAT</w:instrText>
    </w:r>
    <w:r w:rsidRPr="00BB7C1D">
      <w:rPr>
        <w:rFonts w:ascii="Times New Roman" w:hAnsi="Times New Roman" w:cs="Times New Roman"/>
        <w:b/>
      </w:rPr>
      <w:fldChar w:fldCharType="separate"/>
    </w:r>
    <w:r w:rsidR="00D761C7">
      <w:rPr>
        <w:rFonts w:ascii="Times New Roman" w:hAnsi="Times New Roman" w:cs="Times New Roman"/>
        <w:b/>
        <w:noProof/>
      </w:rPr>
      <w:t>2</w:t>
    </w:r>
    <w:r w:rsidRPr="00BB7C1D">
      <w:rPr>
        <w:rFonts w:ascii="Times New Roman" w:hAnsi="Times New Roman" w:cs="Times New Roman"/>
        <w:b/>
      </w:rPr>
      <w:fldChar w:fldCharType="end"/>
    </w:r>
    <w:r w:rsidRPr="00BB7C1D">
      <w:rPr>
        <w:rFonts w:ascii="Times New Roman" w:hAnsi="Times New Roman" w:cs="Times New Roman"/>
        <w:b/>
      </w:rPr>
      <w:t>/</w:t>
    </w:r>
    <w:r w:rsidR="003A7F2C">
      <w:rPr>
        <w:rFonts w:ascii="Times New Roman" w:hAnsi="Times New Roman" w:cs="Times New Roman"/>
        <w:b/>
      </w:rPr>
      <w:t>2</w:t>
    </w:r>
  </w:p>
  <w:tbl>
    <w:tblPr>
      <w:tblStyle w:val="TabloKlavuzu"/>
      <w:tblW w:w="10620" w:type="dxa"/>
      <w:tblLook w:val="04A0" w:firstRow="1" w:lastRow="0" w:firstColumn="1" w:lastColumn="0" w:noHBand="0" w:noVBand="1"/>
    </w:tblPr>
    <w:tblGrid>
      <w:gridCol w:w="2291"/>
      <w:gridCol w:w="6775"/>
      <w:gridCol w:w="1554"/>
    </w:tblGrid>
    <w:tr w:rsidR="00BB7C1D" w14:paraId="115D3A2A" w14:textId="77777777" w:rsidTr="00F85F28">
      <w:trPr>
        <w:trHeight w:val="284"/>
      </w:trPr>
      <w:tc>
        <w:tcPr>
          <w:tcW w:w="2291" w:type="dxa"/>
          <w:vMerge w:val="restart"/>
          <w:vAlign w:val="center"/>
        </w:tcPr>
        <w:p w14:paraId="1E51C1EC" w14:textId="4C39BF23"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666DB1" wp14:editId="60ACBCAD">
                <wp:extent cx="1123950" cy="461010"/>
                <wp:effectExtent l="0" t="0" r="0" b="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801" cy="471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5" w:type="dxa"/>
          <w:vMerge w:val="restart"/>
          <w:tcBorders>
            <w:right w:val="single" w:sz="4" w:space="0" w:color="auto"/>
          </w:tcBorders>
          <w:vAlign w:val="center"/>
        </w:tcPr>
        <w:p w14:paraId="41894A62" w14:textId="045C542E" w:rsidR="00BB7C1D" w:rsidRPr="00BB7C1D" w:rsidRDefault="00797D13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ÇEKER/İTER OCAK </w:t>
          </w:r>
          <w:r w:rsidR="00BB7C1D" w:rsidRPr="00BB7C1D">
            <w:rPr>
              <w:rFonts w:ascii="Times New Roman" w:hAnsi="Times New Roman" w:cs="Times New Roman"/>
              <w:b/>
              <w:sz w:val="34"/>
              <w:szCs w:val="34"/>
            </w:rPr>
            <w:t>KULLANIM TALİMATI</w:t>
          </w:r>
        </w:p>
      </w:tc>
      <w:tc>
        <w:tcPr>
          <w:tcW w:w="155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AF76EAA" w14:textId="6A763359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14:paraId="584CA598" w14:textId="77777777" w:rsidTr="00F85F28">
      <w:trPr>
        <w:trHeight w:val="682"/>
      </w:trPr>
      <w:tc>
        <w:tcPr>
          <w:tcW w:w="2291" w:type="dxa"/>
          <w:vMerge/>
        </w:tcPr>
        <w:p w14:paraId="408D1EE5" w14:textId="77777777" w:rsidR="00BB7C1D" w:rsidRDefault="00BB7C1D">
          <w:pPr>
            <w:pStyle w:val="stBilgi"/>
          </w:pPr>
        </w:p>
      </w:tc>
      <w:tc>
        <w:tcPr>
          <w:tcW w:w="6775" w:type="dxa"/>
          <w:vMerge/>
          <w:tcBorders>
            <w:right w:val="single" w:sz="4" w:space="0" w:color="auto"/>
          </w:tcBorders>
        </w:tcPr>
        <w:p w14:paraId="00E71588" w14:textId="77777777" w:rsidR="00BB7C1D" w:rsidRDefault="00BB7C1D">
          <w:pPr>
            <w:pStyle w:val="stBilgi"/>
          </w:pPr>
        </w:p>
      </w:tc>
      <w:tc>
        <w:tcPr>
          <w:tcW w:w="155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31A9D2" w14:textId="5E64F263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 xml:space="preserve">Talimat No </w:t>
          </w:r>
          <w:r w:rsidR="00DE19B1">
            <w:rPr>
              <w:rFonts w:ascii="Times New Roman" w:hAnsi="Times New Roman" w:cs="Times New Roman"/>
              <w:b/>
              <w:sz w:val="20"/>
              <w:szCs w:val="20"/>
            </w:rPr>
            <w:t>CH-TL-</w:t>
          </w:r>
          <w:r w:rsidR="008D1A3B">
            <w:rPr>
              <w:rFonts w:ascii="Times New Roman" w:hAnsi="Times New Roman" w:cs="Times New Roman"/>
              <w:b/>
              <w:sz w:val="20"/>
              <w:szCs w:val="20"/>
            </w:rPr>
            <w:t>0198</w:t>
          </w:r>
        </w:p>
      </w:tc>
    </w:tr>
  </w:tbl>
  <w:p w14:paraId="4D34C499" w14:textId="77777777" w:rsidR="00D21E44" w:rsidRDefault="00D21E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9E0"/>
    <w:multiLevelType w:val="hybridMultilevel"/>
    <w:tmpl w:val="6562F7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0253"/>
    <w:multiLevelType w:val="hybridMultilevel"/>
    <w:tmpl w:val="A99427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6D23"/>
    <w:multiLevelType w:val="hybridMultilevel"/>
    <w:tmpl w:val="3EB890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E1A71"/>
    <w:multiLevelType w:val="hybridMultilevel"/>
    <w:tmpl w:val="11BA52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C2C8B"/>
    <w:multiLevelType w:val="hybridMultilevel"/>
    <w:tmpl w:val="09A45D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21121"/>
    <w:multiLevelType w:val="hybridMultilevel"/>
    <w:tmpl w:val="868ADF52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56578"/>
    <w:multiLevelType w:val="hybridMultilevel"/>
    <w:tmpl w:val="DD56E9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57F73"/>
    <w:multiLevelType w:val="hybridMultilevel"/>
    <w:tmpl w:val="5DE0B1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B6A20"/>
    <w:multiLevelType w:val="hybridMultilevel"/>
    <w:tmpl w:val="3D649AC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11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D9A"/>
    <w:rsid w:val="00023CD9"/>
    <w:rsid w:val="0004646E"/>
    <w:rsid w:val="0009440F"/>
    <w:rsid w:val="000B04F1"/>
    <w:rsid w:val="000C03B2"/>
    <w:rsid w:val="000D3C35"/>
    <w:rsid w:val="000E1987"/>
    <w:rsid w:val="000F7980"/>
    <w:rsid w:val="00182E35"/>
    <w:rsid w:val="001A0DAC"/>
    <w:rsid w:val="001B087F"/>
    <w:rsid w:val="002044BE"/>
    <w:rsid w:val="002140B6"/>
    <w:rsid w:val="002300B4"/>
    <w:rsid w:val="00237CA6"/>
    <w:rsid w:val="002528B2"/>
    <w:rsid w:val="00253D05"/>
    <w:rsid w:val="002E465E"/>
    <w:rsid w:val="003112FE"/>
    <w:rsid w:val="003209AA"/>
    <w:rsid w:val="0032132B"/>
    <w:rsid w:val="003242E3"/>
    <w:rsid w:val="00386A95"/>
    <w:rsid w:val="003A7F2C"/>
    <w:rsid w:val="003B40CD"/>
    <w:rsid w:val="00407476"/>
    <w:rsid w:val="00444814"/>
    <w:rsid w:val="004F5903"/>
    <w:rsid w:val="005A648A"/>
    <w:rsid w:val="005D49E7"/>
    <w:rsid w:val="006125E7"/>
    <w:rsid w:val="006134DE"/>
    <w:rsid w:val="00653660"/>
    <w:rsid w:val="0067416E"/>
    <w:rsid w:val="00693F2B"/>
    <w:rsid w:val="006C196F"/>
    <w:rsid w:val="006C7609"/>
    <w:rsid w:val="00715328"/>
    <w:rsid w:val="00734941"/>
    <w:rsid w:val="00753847"/>
    <w:rsid w:val="00762F5B"/>
    <w:rsid w:val="00764EA9"/>
    <w:rsid w:val="00797D13"/>
    <w:rsid w:val="00797E70"/>
    <w:rsid w:val="007B40EF"/>
    <w:rsid w:val="007E3B58"/>
    <w:rsid w:val="008351AE"/>
    <w:rsid w:val="008B0705"/>
    <w:rsid w:val="008D1A3B"/>
    <w:rsid w:val="008D21BF"/>
    <w:rsid w:val="00905BD3"/>
    <w:rsid w:val="00937D36"/>
    <w:rsid w:val="00940B6B"/>
    <w:rsid w:val="00963822"/>
    <w:rsid w:val="009A08FE"/>
    <w:rsid w:val="009A64DF"/>
    <w:rsid w:val="009B1EA4"/>
    <w:rsid w:val="009C0302"/>
    <w:rsid w:val="009D3237"/>
    <w:rsid w:val="009F5EB8"/>
    <w:rsid w:val="00A60C70"/>
    <w:rsid w:val="00A85C20"/>
    <w:rsid w:val="00B057E4"/>
    <w:rsid w:val="00B463EE"/>
    <w:rsid w:val="00B745AC"/>
    <w:rsid w:val="00B8579D"/>
    <w:rsid w:val="00BB7C1D"/>
    <w:rsid w:val="00BE46D7"/>
    <w:rsid w:val="00BE6A1D"/>
    <w:rsid w:val="00C06A00"/>
    <w:rsid w:val="00C230BA"/>
    <w:rsid w:val="00C966AC"/>
    <w:rsid w:val="00CA1A8F"/>
    <w:rsid w:val="00CD2CA5"/>
    <w:rsid w:val="00CD6D41"/>
    <w:rsid w:val="00CF535A"/>
    <w:rsid w:val="00D216F1"/>
    <w:rsid w:val="00D21E44"/>
    <w:rsid w:val="00D3162B"/>
    <w:rsid w:val="00D33AA0"/>
    <w:rsid w:val="00D34942"/>
    <w:rsid w:val="00D469EA"/>
    <w:rsid w:val="00D503F7"/>
    <w:rsid w:val="00D761C7"/>
    <w:rsid w:val="00DA56CC"/>
    <w:rsid w:val="00DB41E1"/>
    <w:rsid w:val="00DE19B1"/>
    <w:rsid w:val="00DF0831"/>
    <w:rsid w:val="00E42F6B"/>
    <w:rsid w:val="00E54FE5"/>
    <w:rsid w:val="00E57FAB"/>
    <w:rsid w:val="00EB70FC"/>
    <w:rsid w:val="00ED75C1"/>
    <w:rsid w:val="00EF44B3"/>
    <w:rsid w:val="00F116A3"/>
    <w:rsid w:val="00F44777"/>
    <w:rsid w:val="00F85F28"/>
    <w:rsid w:val="00F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E21C"/>
  <w15:chartTrackingRefBased/>
  <w15:docId w15:val="{AF012B3B-FFD3-4135-A6A2-BC5FA372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ŞAFAK</cp:lastModifiedBy>
  <cp:revision>2</cp:revision>
  <cp:lastPrinted>2018-05-18T07:59:00Z</cp:lastPrinted>
  <dcterms:created xsi:type="dcterms:W3CDTF">2019-01-14T09:45:00Z</dcterms:created>
  <dcterms:modified xsi:type="dcterms:W3CDTF">2019-01-14T09:45:00Z</dcterms:modified>
</cp:coreProperties>
</file>