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743659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1-AMAÇ</w:t>
      </w:r>
    </w:p>
    <w:p w14:paraId="69C7D627" w14:textId="2887C0CA" w:rsidR="00D47E44" w:rsidRDefault="00D47E44" w:rsidP="00D47E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iş talimatı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GTÜ Biyomühendislik ve Biyoteknoloji (Alia)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Omax microscope DC5V </w:t>
      </w:r>
      <w:r>
        <w:rPr>
          <w:rFonts w:ascii="Times New Roman" w:hAnsi="Times New Roman" w:cs="Times New Roman"/>
          <w:sz w:val="24"/>
          <w:szCs w:val="24"/>
        </w:rPr>
        <w:t xml:space="preserve">optik mikroskobun güvenli ve doğru kullanımını sağlamak amacıyla </w:t>
      </w:r>
      <w:r w:rsidRPr="00FE6A79">
        <w:rPr>
          <w:rFonts w:ascii="Times New Roman" w:hAnsi="Times New Roman" w:cs="Times New Roman"/>
          <w:sz w:val="24"/>
          <w:szCs w:val="24"/>
        </w:rPr>
        <w:t>hazırlanmıştır.</w:t>
      </w:r>
    </w:p>
    <w:p w14:paraId="3EEDA106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D4731A1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2-KAPSAM</w:t>
      </w:r>
    </w:p>
    <w:p w14:paraId="30BC476C" w14:textId="1AADBC32" w:rsidR="006938EF" w:rsidRDefault="00660778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Omax optik mikroskop ile gerçekleştirilecek </w:t>
      </w:r>
      <w:r w:rsidR="00D47E44" w:rsidRPr="006125E7">
        <w:rPr>
          <w:rFonts w:ascii="Times New Roman" w:hAnsi="Times New Roman" w:cs="Times New Roman"/>
          <w:sz w:val="24"/>
          <w:szCs w:val="24"/>
        </w:rPr>
        <w:t>her türlü çalışmayı kapsar.</w:t>
      </w:r>
    </w:p>
    <w:p w14:paraId="3F4200EE" w14:textId="77777777" w:rsidR="00D47E44" w:rsidRDefault="00D47E44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20CB5F4" w14:textId="77777777" w:rsidR="006938EF" w:rsidRPr="006125E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25E7">
        <w:rPr>
          <w:rFonts w:ascii="Times New Roman" w:hAnsi="Times New Roman" w:cs="Times New Roman"/>
          <w:b/>
          <w:color w:val="FF0000"/>
          <w:sz w:val="24"/>
          <w:szCs w:val="24"/>
        </w:rPr>
        <w:t>3-SORUMLULUKLAR</w:t>
      </w:r>
    </w:p>
    <w:p w14:paraId="1AE3A5BE" w14:textId="194ECB59" w:rsidR="00D47E44" w:rsidRDefault="00D47E44" w:rsidP="00D47E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 talimatın uygulanmasından, “Biyomühendislik ve Biyoteknoloji” Laboratuvarı’nda bu </w:t>
      </w:r>
      <w:r w:rsidR="00953F84">
        <w:rPr>
          <w:rFonts w:ascii="Times New Roman" w:hAnsi="Times New Roman" w:cs="Times New Roman"/>
          <w:sz w:val="24"/>
          <w:szCs w:val="24"/>
        </w:rPr>
        <w:t xml:space="preserve">cihazı </w:t>
      </w:r>
      <w:r>
        <w:rPr>
          <w:rFonts w:ascii="Times New Roman" w:hAnsi="Times New Roman" w:cs="Times New Roman"/>
          <w:sz w:val="24"/>
          <w:szCs w:val="24"/>
        </w:rPr>
        <w:t>kullanan herkes sorumludur.</w:t>
      </w:r>
    </w:p>
    <w:p w14:paraId="1913CEBF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7EF4689" w14:textId="77777777" w:rsidR="006938EF" w:rsidRPr="00F44777" w:rsidRDefault="006938EF" w:rsidP="006938EF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44777">
        <w:rPr>
          <w:rFonts w:ascii="Times New Roman" w:hAnsi="Times New Roman" w:cs="Times New Roman"/>
          <w:b/>
          <w:color w:val="FF0000"/>
          <w:sz w:val="24"/>
          <w:szCs w:val="24"/>
        </w:rPr>
        <w:t>4-İLGİLİ DOKÜMAN VE KAYITLAR</w:t>
      </w:r>
    </w:p>
    <w:p w14:paraId="5EC8A20F" w14:textId="5253297E" w:rsidR="00D47E44" w:rsidRDefault="00D47E44" w:rsidP="00D47E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Omax microscope DC5V’</w:t>
      </w:r>
      <w:r>
        <w:rPr>
          <w:rFonts w:ascii="Times New Roman" w:hAnsi="Times New Roman" w:cs="Times New Roman"/>
          <w:sz w:val="24"/>
          <w:szCs w:val="24"/>
        </w:rPr>
        <w:t>nı Kullanma Talimatı</w:t>
      </w:r>
    </w:p>
    <w:p w14:paraId="24959819" w14:textId="77777777" w:rsidR="006938EF" w:rsidRDefault="006938EF" w:rsidP="006938E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4DC9771" w14:textId="77777777" w:rsidR="00D47E44" w:rsidRDefault="006938EF" w:rsidP="00D47E44">
      <w:pPr>
        <w:ind w:left="36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5-UYGULAMA</w:t>
      </w:r>
    </w:p>
    <w:p w14:paraId="63EC0A5C" w14:textId="005F4C11" w:rsidR="00A830B6" w:rsidRPr="00660778" w:rsidRDefault="00D47E44" w:rsidP="00A830B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B6">
        <w:rPr>
          <w:rFonts w:ascii="Times New Roman" w:hAnsi="Times New Roman" w:cs="Times New Roman"/>
          <w:sz w:val="24"/>
          <w:szCs w:val="24"/>
        </w:rPr>
        <w:t xml:space="preserve">Cihazın fişini takınız ve </w:t>
      </w:r>
      <w:r w:rsidR="00A830B6" w:rsidRPr="00A830B6">
        <w:rPr>
          <w:rFonts w:ascii="Times New Roman" w:hAnsi="Times New Roman" w:cs="Times New Roman"/>
          <w:sz w:val="24"/>
          <w:szCs w:val="24"/>
        </w:rPr>
        <w:t xml:space="preserve">açma/kapama </w:t>
      </w:r>
      <w:r w:rsidRPr="00A830B6">
        <w:rPr>
          <w:rFonts w:ascii="Times New Roman" w:hAnsi="Times New Roman" w:cs="Times New Roman"/>
          <w:sz w:val="24"/>
          <w:szCs w:val="24"/>
        </w:rPr>
        <w:t>düğmesine basıp cihazı açınız.</w:t>
      </w:r>
    </w:p>
    <w:p w14:paraId="51D57D6A" w14:textId="126C0DEB" w:rsidR="00A830B6" w:rsidRPr="00660778" w:rsidRDefault="00A830B6" w:rsidP="00A830B6">
      <w:pPr>
        <w:pStyle w:val="ListeParagraf"/>
        <w:numPr>
          <w:ilvl w:val="0"/>
          <w:numId w:val="4"/>
        </w:num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007B">
        <w:rPr>
          <w:rFonts w:ascii="Times New Roman" w:hAnsi="Times New Roman" w:cs="Times New Roman"/>
          <w:sz w:val="24"/>
          <w:szCs w:val="24"/>
        </w:rPr>
        <w:t xml:space="preserve">Mikroskobun </w:t>
      </w:r>
      <w:r>
        <w:rPr>
          <w:rFonts w:ascii="Times New Roman" w:hAnsi="Times New Roman" w:cs="Times New Roman"/>
          <w:sz w:val="24"/>
          <w:szCs w:val="24"/>
        </w:rPr>
        <w:t>yanındaki düğmeyi</w:t>
      </w:r>
      <w:r w:rsidRPr="004A007B">
        <w:rPr>
          <w:rFonts w:ascii="Times New Roman" w:hAnsi="Times New Roman" w:cs="Times New Roman"/>
          <w:sz w:val="24"/>
          <w:szCs w:val="24"/>
        </w:rPr>
        <w:t xml:space="preserve"> çevirerek ışığını açınız.</w:t>
      </w:r>
    </w:p>
    <w:p w14:paraId="16B5E867" w14:textId="1F1A22BB" w:rsidR="00A830B6" w:rsidRPr="00660778" w:rsidRDefault="00A830B6" w:rsidP="00A830B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B6">
        <w:rPr>
          <w:rFonts w:ascii="Times New Roman" w:hAnsi="Times New Roman" w:cs="Times New Roman"/>
          <w:sz w:val="24"/>
          <w:szCs w:val="24"/>
        </w:rPr>
        <w:t>Görüntü alınacak numuneyi, numune inceleme tablasına yerleştiriniz</w:t>
      </w:r>
      <w:r w:rsidR="00660778">
        <w:rPr>
          <w:rFonts w:ascii="Times New Roman" w:hAnsi="Times New Roman" w:cs="Times New Roman"/>
          <w:sz w:val="24"/>
          <w:szCs w:val="24"/>
        </w:rPr>
        <w:t>.</w:t>
      </w:r>
    </w:p>
    <w:p w14:paraId="2E376396" w14:textId="4817DE67" w:rsidR="00A830B6" w:rsidRPr="00660778" w:rsidRDefault="00A830B6" w:rsidP="00A830B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B6">
        <w:rPr>
          <w:rFonts w:ascii="Times New Roman" w:hAnsi="Times New Roman" w:cs="Times New Roman"/>
          <w:sz w:val="24"/>
          <w:szCs w:val="24"/>
        </w:rPr>
        <w:t xml:space="preserve">Gözlemleme işlemi için gözlerinizi </w:t>
      </w:r>
      <w:r>
        <w:rPr>
          <w:rFonts w:ascii="Times New Roman" w:hAnsi="Times New Roman" w:cs="Times New Roman"/>
          <w:sz w:val="24"/>
          <w:szCs w:val="24"/>
        </w:rPr>
        <w:t xml:space="preserve">okülere </w:t>
      </w:r>
      <w:r w:rsidRPr="00A830B6">
        <w:rPr>
          <w:rFonts w:ascii="Times New Roman" w:hAnsi="Times New Roman" w:cs="Times New Roman"/>
          <w:sz w:val="24"/>
          <w:szCs w:val="24"/>
        </w:rPr>
        <w:t>yaklaştırınız.</w:t>
      </w:r>
    </w:p>
    <w:p w14:paraId="0F4DC95E" w14:textId="39020F85" w:rsidR="00A830B6" w:rsidRPr="00660778" w:rsidRDefault="00A830B6" w:rsidP="00A830B6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30B6">
        <w:rPr>
          <w:rFonts w:ascii="Times New Roman" w:hAnsi="Times New Roman" w:cs="Times New Roman"/>
          <w:sz w:val="24"/>
          <w:szCs w:val="24"/>
        </w:rPr>
        <w:t>Netlik sağlamak için yanlarda bulunan ayar kollarını oynatınız.</w:t>
      </w:r>
    </w:p>
    <w:p w14:paraId="7E2603D7" w14:textId="1A908242" w:rsidR="00A830B6" w:rsidRPr="00660778" w:rsidRDefault="00A830B6" w:rsidP="00A830B6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B6">
        <w:rPr>
          <w:rFonts w:ascii="Times New Roman" w:hAnsi="Times New Roman" w:cs="Times New Roman"/>
          <w:sz w:val="24"/>
          <w:szCs w:val="24"/>
        </w:rPr>
        <w:t>Farklı büyütme seçeneklerinde inceleme yapabilmek için, mercekleri dikkatlice çeviriniz ve görüntüyü yeniden odaklayınız.</w:t>
      </w:r>
    </w:p>
    <w:p w14:paraId="6CDB0F7E" w14:textId="3AE41595" w:rsidR="00A830B6" w:rsidRPr="00A830B6" w:rsidRDefault="00A830B6" w:rsidP="00A830B6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0B6">
        <w:rPr>
          <w:rFonts w:ascii="Times New Roman" w:hAnsi="Times New Roman" w:cs="Times New Roman"/>
          <w:sz w:val="24"/>
          <w:szCs w:val="24"/>
        </w:rPr>
        <w:t>İnceleme bitt</w:t>
      </w:r>
      <w:r w:rsidR="00D1706D">
        <w:rPr>
          <w:rFonts w:ascii="Times New Roman" w:hAnsi="Times New Roman" w:cs="Times New Roman"/>
          <w:sz w:val="24"/>
          <w:szCs w:val="24"/>
        </w:rPr>
        <w:t>iğinde, ışığı kapatınız ve açma/</w:t>
      </w:r>
      <w:r w:rsidRPr="00A830B6">
        <w:rPr>
          <w:rFonts w:ascii="Times New Roman" w:hAnsi="Times New Roman" w:cs="Times New Roman"/>
          <w:sz w:val="24"/>
          <w:szCs w:val="24"/>
        </w:rPr>
        <w:t>kapama düğmesini çevirerek cihazı kapatınız.</w:t>
      </w:r>
    </w:p>
    <w:p w14:paraId="7AB22B09" w14:textId="77777777" w:rsidR="00A830B6" w:rsidRDefault="00A830B6" w:rsidP="00A830B6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35A21AAE" w14:textId="77777777" w:rsidR="00D47E44" w:rsidRDefault="006938EF" w:rsidP="00A830B6">
      <w:pPr>
        <w:ind w:firstLine="36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023CD9">
        <w:rPr>
          <w:rFonts w:ascii="Times New Roman" w:hAnsi="Times New Roman" w:cs="Times New Roman"/>
          <w:b/>
          <w:color w:val="FF0000"/>
          <w:sz w:val="24"/>
          <w:szCs w:val="24"/>
        </w:rPr>
        <w:t>6-KAYITLAMA VE ARŞİVLEME</w:t>
      </w:r>
    </w:p>
    <w:p w14:paraId="0B27903E" w14:textId="77777777" w:rsidR="00A830B6" w:rsidRPr="00023CD9" w:rsidRDefault="00A830B6" w:rsidP="00A830B6">
      <w:pPr>
        <w:ind w:left="426"/>
        <w:rPr>
          <w:rFonts w:ascii="Times New Roman" w:hAnsi="Times New Roman" w:cs="Times New Roman"/>
          <w:sz w:val="24"/>
          <w:szCs w:val="24"/>
        </w:rPr>
      </w:pPr>
      <w:r w:rsidRPr="00CF535A">
        <w:rPr>
          <w:rFonts w:ascii="Times New Roman" w:hAnsi="Times New Roman" w:cs="Times New Roman"/>
        </w:rPr>
        <w:t xml:space="preserve">Bu talimat ve ilgili form/dokümanlar </w:t>
      </w:r>
      <w:r>
        <w:rPr>
          <w:rFonts w:ascii="Times New Roman" w:hAnsi="Times New Roman" w:cs="Times New Roman"/>
        </w:rPr>
        <w:t xml:space="preserve">laboratuvar defterine kayıt edilir ve laboratuvarda </w:t>
      </w:r>
      <w:r w:rsidRPr="00CF535A">
        <w:rPr>
          <w:rFonts w:ascii="Times New Roman" w:hAnsi="Times New Roman" w:cs="Times New Roman"/>
        </w:rPr>
        <w:t>arşi</w:t>
      </w:r>
      <w:r w:rsidRPr="00023CD9">
        <w:rPr>
          <w:rFonts w:ascii="Times New Roman" w:hAnsi="Times New Roman" w:cs="Times New Roman"/>
          <w:sz w:val="24"/>
          <w:szCs w:val="24"/>
        </w:rPr>
        <w:t>vlenir.</w:t>
      </w:r>
    </w:p>
    <w:p w14:paraId="53A23F75" w14:textId="64994B17" w:rsidR="006938EF" w:rsidRDefault="006938EF" w:rsidP="00963822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D8FAABC" w14:textId="77777777" w:rsidR="00BD2886" w:rsidRPr="006938EF" w:rsidRDefault="00BD2886" w:rsidP="0066077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BD2886" w:rsidRPr="006938EF" w:rsidSect="00D21E44">
      <w:headerReference w:type="default" r:id="rId7"/>
      <w:footerReference w:type="default" r:id="rId8"/>
      <w:pgSz w:w="11906" w:h="16838"/>
      <w:pgMar w:top="720" w:right="720" w:bottom="720" w:left="720" w:header="119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CFE759" w14:textId="77777777" w:rsidR="00127112" w:rsidRDefault="00127112" w:rsidP="00715328">
      <w:pPr>
        <w:spacing w:after="0" w:line="240" w:lineRule="auto"/>
      </w:pPr>
      <w:r>
        <w:separator/>
      </w:r>
    </w:p>
  </w:endnote>
  <w:endnote w:type="continuationSeparator" w:id="0">
    <w:p w14:paraId="0FA9823B" w14:textId="77777777" w:rsidR="00127112" w:rsidRDefault="00127112" w:rsidP="00715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B79E2" w14:textId="306E9992" w:rsidR="002044BE" w:rsidRDefault="002044BE">
    <w:pPr>
      <w:pStyle w:val="AltBilgi"/>
    </w:pPr>
  </w:p>
  <w:tbl>
    <w:tblPr>
      <w:tblStyle w:val="TabloKlavuzu"/>
      <w:tblW w:w="9922" w:type="dxa"/>
      <w:jc w:val="center"/>
      <w:tblLook w:val="04A0" w:firstRow="1" w:lastRow="0" w:firstColumn="1" w:lastColumn="0" w:noHBand="0" w:noVBand="1"/>
    </w:tblPr>
    <w:tblGrid>
      <w:gridCol w:w="1555"/>
      <w:gridCol w:w="1275"/>
      <w:gridCol w:w="2216"/>
      <w:gridCol w:w="2438"/>
      <w:gridCol w:w="2438"/>
    </w:tblGrid>
    <w:tr w:rsidR="002044BE" w14:paraId="0323BA69" w14:textId="77777777" w:rsidTr="0071342B">
      <w:trPr>
        <w:jc w:val="center"/>
      </w:trPr>
      <w:tc>
        <w:tcPr>
          <w:tcW w:w="1555" w:type="dxa"/>
        </w:tcPr>
        <w:p w14:paraId="4F6FB09D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Tarihi</w:t>
          </w:r>
        </w:p>
      </w:tc>
      <w:tc>
        <w:tcPr>
          <w:tcW w:w="1275" w:type="dxa"/>
        </w:tcPr>
        <w:p w14:paraId="0AD744E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Yayın No</w:t>
          </w:r>
        </w:p>
      </w:tc>
      <w:tc>
        <w:tcPr>
          <w:tcW w:w="2216" w:type="dxa"/>
        </w:tcPr>
        <w:p w14:paraId="7F7A87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Hazırlayan</w:t>
          </w:r>
        </w:p>
      </w:tc>
      <w:tc>
        <w:tcPr>
          <w:tcW w:w="2438" w:type="dxa"/>
        </w:tcPr>
        <w:p w14:paraId="1AB63E3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Onay</w:t>
          </w:r>
        </w:p>
      </w:tc>
      <w:tc>
        <w:tcPr>
          <w:tcW w:w="2438" w:type="dxa"/>
        </w:tcPr>
        <w:p w14:paraId="5C7EAF9B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Kalite Sistem Onayı</w:t>
          </w:r>
        </w:p>
      </w:tc>
    </w:tr>
    <w:tr w:rsidR="002044BE" w14:paraId="1B705F2B" w14:textId="77777777" w:rsidTr="0071342B">
      <w:trPr>
        <w:trHeight w:val="255"/>
        <w:jc w:val="center"/>
      </w:trPr>
      <w:tc>
        <w:tcPr>
          <w:tcW w:w="1555" w:type="dxa"/>
        </w:tcPr>
        <w:p w14:paraId="0CB2ED3E" w14:textId="3954D469" w:rsidR="002044BE" w:rsidRPr="00DB41E1" w:rsidRDefault="003013DD" w:rsidP="003013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13.12.2018</w:t>
          </w:r>
        </w:p>
      </w:tc>
      <w:tc>
        <w:tcPr>
          <w:tcW w:w="1275" w:type="dxa"/>
        </w:tcPr>
        <w:p w14:paraId="4744259D" w14:textId="42BEF25C" w:rsidR="002044BE" w:rsidRPr="00DB41E1" w:rsidRDefault="003013DD" w:rsidP="003013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1</w:t>
          </w:r>
        </w:p>
      </w:tc>
      <w:tc>
        <w:tcPr>
          <w:tcW w:w="2216" w:type="dxa"/>
          <w:vMerge w:val="restart"/>
          <w:vAlign w:val="center"/>
        </w:tcPr>
        <w:p w14:paraId="1C63CA73" w14:textId="34E2BBFF" w:rsidR="00D47E44" w:rsidRPr="00DB41E1" w:rsidRDefault="00735635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Arş. Gör. Hatice Büşra KONUK</w:t>
          </w:r>
          <w:r w:rsidR="00D47E44">
            <w:rPr>
              <w:rFonts w:ascii="Times New Roman" w:hAnsi="Times New Roman" w:cs="Times New Roman"/>
              <w:b/>
            </w:rPr>
            <w:t xml:space="preserve"> </w:t>
          </w:r>
        </w:p>
      </w:tc>
      <w:tc>
        <w:tcPr>
          <w:tcW w:w="2438" w:type="dxa"/>
          <w:vMerge w:val="restart"/>
          <w:vAlign w:val="center"/>
        </w:tcPr>
        <w:p w14:paraId="3B5A60D7" w14:textId="4F37BB23" w:rsidR="002044BE" w:rsidRPr="00DB41E1" w:rsidRDefault="00D47E44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Dr. Öğr. Üyesi Ali </w:t>
          </w:r>
          <w:r w:rsidR="003013DD">
            <w:rPr>
              <w:rFonts w:ascii="Times New Roman" w:hAnsi="Times New Roman" w:cs="Times New Roman"/>
              <w:b/>
            </w:rPr>
            <w:t>AKPEK</w:t>
          </w:r>
        </w:p>
      </w:tc>
      <w:tc>
        <w:tcPr>
          <w:tcW w:w="2438" w:type="dxa"/>
          <w:vMerge w:val="restart"/>
          <w:vAlign w:val="center"/>
        </w:tcPr>
        <w:p w14:paraId="1541E163" w14:textId="5C8A8916" w:rsidR="002044BE" w:rsidRPr="00DB41E1" w:rsidRDefault="003013DD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Prof. Dr. M. Hasan ASLAN</w:t>
          </w:r>
        </w:p>
      </w:tc>
    </w:tr>
    <w:tr w:rsidR="002044BE" w14:paraId="607A6C40" w14:textId="77777777" w:rsidTr="0071342B">
      <w:trPr>
        <w:jc w:val="center"/>
      </w:trPr>
      <w:tc>
        <w:tcPr>
          <w:tcW w:w="1555" w:type="dxa"/>
        </w:tcPr>
        <w:p w14:paraId="40FFC40C" w14:textId="0DBE6D18" w:rsidR="002044BE" w:rsidRPr="00DB41E1" w:rsidRDefault="002044BE" w:rsidP="003013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Tarihi</w:t>
          </w:r>
        </w:p>
      </w:tc>
      <w:tc>
        <w:tcPr>
          <w:tcW w:w="1275" w:type="dxa"/>
        </w:tcPr>
        <w:p w14:paraId="2F10C884" w14:textId="77777777" w:rsidR="002044BE" w:rsidRPr="00DB41E1" w:rsidRDefault="002044BE" w:rsidP="003013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 w:rsidRPr="00DB41E1">
            <w:rPr>
              <w:rFonts w:ascii="Times New Roman" w:hAnsi="Times New Roman" w:cs="Times New Roman"/>
              <w:b/>
            </w:rPr>
            <w:t>Değ. No</w:t>
          </w:r>
        </w:p>
      </w:tc>
      <w:tc>
        <w:tcPr>
          <w:tcW w:w="2216" w:type="dxa"/>
          <w:vMerge/>
        </w:tcPr>
        <w:p w14:paraId="31E946B9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D4AE7B8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1DA866BF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  <w:tr w:rsidR="002044BE" w14:paraId="09A0052E" w14:textId="77777777" w:rsidTr="0071342B">
      <w:trPr>
        <w:trHeight w:val="255"/>
        <w:jc w:val="center"/>
      </w:trPr>
      <w:tc>
        <w:tcPr>
          <w:tcW w:w="1555" w:type="dxa"/>
        </w:tcPr>
        <w:p w14:paraId="5397BC4C" w14:textId="3AFEB6D9" w:rsidR="002044BE" w:rsidRPr="00DB41E1" w:rsidRDefault="003013DD" w:rsidP="003013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-</w:t>
          </w:r>
        </w:p>
      </w:tc>
      <w:tc>
        <w:tcPr>
          <w:tcW w:w="1275" w:type="dxa"/>
        </w:tcPr>
        <w:p w14:paraId="7F1FA2C5" w14:textId="552C7AFD" w:rsidR="002044BE" w:rsidRPr="00DB41E1" w:rsidRDefault="003013DD" w:rsidP="003013DD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0</w:t>
          </w:r>
        </w:p>
      </w:tc>
      <w:tc>
        <w:tcPr>
          <w:tcW w:w="2216" w:type="dxa"/>
          <w:vMerge/>
        </w:tcPr>
        <w:p w14:paraId="7BB466BC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52D62E36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  <w:tc>
        <w:tcPr>
          <w:tcW w:w="2438" w:type="dxa"/>
          <w:vMerge/>
        </w:tcPr>
        <w:p w14:paraId="7DB7A774" w14:textId="77777777" w:rsidR="002044BE" w:rsidRPr="00DB41E1" w:rsidRDefault="002044BE" w:rsidP="002044BE">
          <w:pPr>
            <w:pStyle w:val="AltBilgi"/>
            <w:jc w:val="center"/>
            <w:rPr>
              <w:rFonts w:ascii="Times New Roman" w:hAnsi="Times New Roman" w:cs="Times New Roman"/>
              <w:b/>
            </w:rPr>
          </w:pPr>
        </w:p>
      </w:tc>
    </w:tr>
  </w:tbl>
  <w:p w14:paraId="530F008E" w14:textId="4257FFDA" w:rsidR="00715328" w:rsidRDefault="00D47E44">
    <w:pPr>
      <w:pStyle w:val="AltBilgi"/>
    </w:pPr>
    <w:r>
      <w:rPr>
        <w:rFonts w:ascii="Times New Roman" w:hAnsi="Times New Roman" w:cs="Times New Roman"/>
      </w:rPr>
      <w:t xml:space="preserve">     </w:t>
    </w:r>
    <w:r w:rsidRPr="002044BE">
      <w:rPr>
        <w:rFonts w:ascii="Times New Roman" w:hAnsi="Times New Roman" w:cs="Times New Roman"/>
      </w:rPr>
      <w:t xml:space="preserve">Form No:FR-0141 </w:t>
    </w:r>
    <w:r>
      <w:rPr>
        <w:rFonts w:ascii="Times New Roman" w:hAnsi="Times New Roman" w:cs="Times New Roman"/>
      </w:rPr>
      <w:t>Yayın Tarihi:21.06.2017 Değ.No:1 Değ. Tarihi:</w:t>
    </w:r>
    <w:r w:rsidR="0016218C">
      <w:rPr>
        <w:rFonts w:ascii="Times New Roman" w:hAnsi="Times New Roman" w:cs="Times New Roman"/>
      </w:rPr>
      <w:t>18.05.2018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D7DAF4" w14:textId="77777777" w:rsidR="00127112" w:rsidRDefault="00127112" w:rsidP="00715328">
      <w:pPr>
        <w:spacing w:after="0" w:line="240" w:lineRule="auto"/>
      </w:pPr>
      <w:r>
        <w:separator/>
      </w:r>
    </w:p>
  </w:footnote>
  <w:footnote w:type="continuationSeparator" w:id="0">
    <w:p w14:paraId="3EFF119A" w14:textId="77777777" w:rsidR="00127112" w:rsidRDefault="00127112" w:rsidP="00715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65BD19" w14:textId="67FD4936" w:rsidR="003B40CD" w:rsidRPr="00BB7C1D" w:rsidRDefault="003B40CD" w:rsidP="003B40CD">
    <w:pPr>
      <w:pStyle w:val="stBilgi"/>
      <w:jc w:val="both"/>
      <w:rPr>
        <w:rFonts w:ascii="Times New Roman" w:hAnsi="Times New Roman" w:cs="Times New Roman"/>
        <w:b/>
      </w:rPr>
    </w:pPr>
    <w:r w:rsidRPr="00BB7C1D">
      <w:rPr>
        <w:rFonts w:ascii="Times New Roman" w:hAnsi="Times New Roman" w:cs="Times New Roman"/>
        <w:b/>
      </w:rPr>
      <w:t xml:space="preserve">                                                                                                                                                   </w:t>
    </w:r>
    <w:r w:rsidR="00BB7C1D" w:rsidRPr="00BB7C1D">
      <w:rPr>
        <w:rFonts w:ascii="Times New Roman" w:hAnsi="Times New Roman" w:cs="Times New Roman"/>
        <w:b/>
      </w:rPr>
      <w:t xml:space="preserve">     </w:t>
    </w:r>
    <w:r w:rsidRPr="00BB7C1D">
      <w:rPr>
        <w:rFonts w:ascii="Times New Roman" w:hAnsi="Times New Roman" w:cs="Times New Roman"/>
        <w:b/>
      </w:rPr>
      <w:t xml:space="preserve">            </w:t>
    </w: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256"/>
      <w:gridCol w:w="6670"/>
      <w:gridCol w:w="1530"/>
    </w:tblGrid>
    <w:tr w:rsidR="00BB7C1D" w14:paraId="115D3A2A" w14:textId="77777777" w:rsidTr="00BB7C1D">
      <w:tc>
        <w:tcPr>
          <w:tcW w:w="2256" w:type="dxa"/>
          <w:vMerge w:val="restart"/>
          <w:vAlign w:val="center"/>
        </w:tcPr>
        <w:p w14:paraId="1E51C1EC" w14:textId="4C39BF23" w:rsidR="00BB7C1D" w:rsidRDefault="00BB7C1D" w:rsidP="00BB7C1D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666DB1" wp14:editId="5A70A644">
                <wp:extent cx="1181100" cy="642966"/>
                <wp:effectExtent l="0" t="0" r="0" b="5080"/>
                <wp:docPr id="1056" name="Resim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BAFF46-C26C-4457-B7FD-3564AE74F155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6" name="Resim 52">
                          <a:extLst>
                            <a:ext uri="{FF2B5EF4-FFF2-40B4-BE49-F238E27FC236}">
                              <a16:creationId xmlns:a16="http://schemas.microsoft.com/office/drawing/2014/main" id="{89BAFF46-C26C-4457-B7FD-3564AE74F155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2513" cy="64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0" w:type="dxa"/>
          <w:vMerge w:val="restart"/>
          <w:tcBorders>
            <w:right w:val="single" w:sz="4" w:space="0" w:color="auto"/>
          </w:tcBorders>
          <w:vAlign w:val="center"/>
        </w:tcPr>
        <w:p w14:paraId="41894A62" w14:textId="13747F95" w:rsidR="00BB7C1D" w:rsidRPr="00BB7C1D" w:rsidRDefault="00240EF7" w:rsidP="00D47E44">
          <w:pPr>
            <w:pStyle w:val="stBilgi"/>
            <w:jc w:val="center"/>
            <w:rPr>
              <w:rFonts w:ascii="Times New Roman" w:hAnsi="Times New Roman" w:cs="Times New Roman"/>
              <w:b/>
              <w:sz w:val="34"/>
              <w:szCs w:val="34"/>
            </w:rPr>
          </w:pPr>
          <w:r>
            <w:rPr>
              <w:rFonts w:ascii="Times New Roman" w:hAnsi="Times New Roman" w:cs="Times New Roman"/>
              <w:b/>
              <w:sz w:val="34"/>
              <w:szCs w:val="34"/>
            </w:rPr>
            <w:t>OMAX</w:t>
          </w:r>
          <w:r w:rsidR="00D47E44">
            <w:rPr>
              <w:rFonts w:ascii="Times New Roman" w:hAnsi="Times New Roman" w:cs="Times New Roman"/>
              <w:b/>
              <w:sz w:val="34"/>
              <w:szCs w:val="34"/>
            </w:rPr>
            <w:t xml:space="preserve"> OPTİK MİKROSKOP</w:t>
          </w:r>
          <w:r>
            <w:rPr>
              <w:rFonts w:ascii="Times New Roman" w:hAnsi="Times New Roman" w:cs="Times New Roman"/>
              <w:b/>
              <w:sz w:val="34"/>
              <w:szCs w:val="34"/>
            </w:rPr>
            <w:t xml:space="preserve"> KULLANIM TALİMATI</w:t>
          </w:r>
        </w:p>
      </w:tc>
      <w:tc>
        <w:tcPr>
          <w:tcW w:w="1530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4AF76EAA" w14:textId="6A763359" w:rsidR="00BB7C1D" w:rsidRPr="00BB7C1D" w:rsidRDefault="00BB7C1D" w:rsidP="00BB7C1D">
          <w:pPr>
            <w:pStyle w:val="stBilgi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</w:p>
      </w:tc>
    </w:tr>
    <w:tr w:rsidR="00BB7C1D" w14:paraId="584CA598" w14:textId="77777777" w:rsidTr="00BB7C1D">
      <w:tc>
        <w:tcPr>
          <w:tcW w:w="2256" w:type="dxa"/>
          <w:vMerge/>
        </w:tcPr>
        <w:p w14:paraId="408D1EE5" w14:textId="77777777" w:rsidR="00BB7C1D" w:rsidRDefault="00BB7C1D">
          <w:pPr>
            <w:pStyle w:val="stBilgi"/>
          </w:pPr>
        </w:p>
      </w:tc>
      <w:tc>
        <w:tcPr>
          <w:tcW w:w="6670" w:type="dxa"/>
          <w:vMerge/>
          <w:tcBorders>
            <w:right w:val="single" w:sz="4" w:space="0" w:color="auto"/>
          </w:tcBorders>
        </w:tcPr>
        <w:p w14:paraId="00E71588" w14:textId="77777777" w:rsidR="00BB7C1D" w:rsidRDefault="00BB7C1D">
          <w:pPr>
            <w:pStyle w:val="stBilgi"/>
          </w:pPr>
        </w:p>
      </w:tc>
      <w:tc>
        <w:tcPr>
          <w:tcW w:w="153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AA218" w14:textId="77777777" w:rsidR="00BD2886" w:rsidRPr="00BD2886" w:rsidRDefault="00BB7C1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>Talimat No</w:t>
          </w:r>
          <w:r w:rsidR="00BD2886" w:rsidRPr="00BD2886">
            <w:rPr>
              <w:rFonts w:ascii="Times New Roman" w:hAnsi="Times New Roman" w:cs="Times New Roman"/>
              <w:b/>
            </w:rPr>
            <w:t xml:space="preserve"> </w:t>
          </w:r>
        </w:p>
        <w:p w14:paraId="126D106C" w14:textId="6BECBB40" w:rsidR="00BD2886" w:rsidRPr="00BD2886" w:rsidRDefault="003013DD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CH-TL-0452</w:t>
          </w:r>
        </w:p>
        <w:p w14:paraId="64FFAF33" w14:textId="77777777" w:rsidR="00BD2886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</w:p>
        <w:p w14:paraId="3C31A9D2" w14:textId="22B15218" w:rsidR="00BB7C1D" w:rsidRPr="00BD2886" w:rsidRDefault="00BD2886" w:rsidP="005D1CBA">
          <w:pPr>
            <w:pStyle w:val="stBilgi"/>
            <w:jc w:val="center"/>
            <w:rPr>
              <w:rFonts w:ascii="Times New Roman" w:hAnsi="Times New Roman" w:cs="Times New Roman"/>
              <w:b/>
            </w:rPr>
          </w:pPr>
          <w:r w:rsidRPr="00BD2886">
            <w:rPr>
              <w:rFonts w:ascii="Times New Roman" w:hAnsi="Times New Roman" w:cs="Times New Roman"/>
              <w:b/>
            </w:rPr>
            <w:t xml:space="preserve">Sayfa No: 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begin"/>
          </w:r>
          <w:r w:rsidR="00A17962" w:rsidRPr="00A17962">
            <w:rPr>
              <w:rFonts w:ascii="Times New Roman" w:hAnsi="Times New Roman" w:cs="Times New Roman"/>
              <w:b/>
            </w:rPr>
            <w:instrText>PAGE   \* MERGEFORMAT</w:instrText>
          </w:r>
          <w:r w:rsidR="00A17962" w:rsidRPr="00A17962">
            <w:rPr>
              <w:rFonts w:ascii="Times New Roman" w:hAnsi="Times New Roman" w:cs="Times New Roman"/>
              <w:b/>
            </w:rPr>
            <w:fldChar w:fldCharType="separate"/>
          </w:r>
          <w:r w:rsidR="0016218C">
            <w:rPr>
              <w:rFonts w:ascii="Times New Roman" w:hAnsi="Times New Roman" w:cs="Times New Roman"/>
              <w:b/>
              <w:noProof/>
            </w:rPr>
            <w:t>1</w:t>
          </w:r>
          <w:r w:rsidR="00A17962" w:rsidRPr="00A17962">
            <w:rPr>
              <w:rFonts w:ascii="Times New Roman" w:hAnsi="Times New Roman" w:cs="Times New Roman"/>
              <w:b/>
            </w:rPr>
            <w:fldChar w:fldCharType="end"/>
          </w:r>
        </w:p>
      </w:tc>
    </w:tr>
  </w:tbl>
  <w:p w14:paraId="4D34C499" w14:textId="77777777" w:rsidR="00D21E44" w:rsidRDefault="00D21E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4A74D6"/>
    <w:multiLevelType w:val="hybridMultilevel"/>
    <w:tmpl w:val="09F085D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D20B8"/>
    <w:multiLevelType w:val="hybridMultilevel"/>
    <w:tmpl w:val="B204F7F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6B93"/>
    <w:multiLevelType w:val="hybridMultilevel"/>
    <w:tmpl w:val="72EC54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3C0A"/>
    <w:multiLevelType w:val="hybridMultilevel"/>
    <w:tmpl w:val="33BE57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2630CA"/>
    <w:multiLevelType w:val="hybridMultilevel"/>
    <w:tmpl w:val="DA966B5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5A24F3"/>
    <w:multiLevelType w:val="hybridMultilevel"/>
    <w:tmpl w:val="24260CC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9A"/>
    <w:rsid w:val="00023CD9"/>
    <w:rsid w:val="0004646E"/>
    <w:rsid w:val="0009440F"/>
    <w:rsid w:val="000C03B2"/>
    <w:rsid w:val="000D3C35"/>
    <w:rsid w:val="000E1987"/>
    <w:rsid w:val="000E4C22"/>
    <w:rsid w:val="000E77F2"/>
    <w:rsid w:val="000F7980"/>
    <w:rsid w:val="00115EBB"/>
    <w:rsid w:val="00127112"/>
    <w:rsid w:val="0016218C"/>
    <w:rsid w:val="0018631F"/>
    <w:rsid w:val="001A0DAC"/>
    <w:rsid w:val="001F5965"/>
    <w:rsid w:val="002044BE"/>
    <w:rsid w:val="002140B6"/>
    <w:rsid w:val="002300B4"/>
    <w:rsid w:val="00237CA6"/>
    <w:rsid w:val="00240EF7"/>
    <w:rsid w:val="00253D05"/>
    <w:rsid w:val="002E465E"/>
    <w:rsid w:val="003013DD"/>
    <w:rsid w:val="003112FE"/>
    <w:rsid w:val="00321EAA"/>
    <w:rsid w:val="003B40CD"/>
    <w:rsid w:val="0040227E"/>
    <w:rsid w:val="00407476"/>
    <w:rsid w:val="00444814"/>
    <w:rsid w:val="004640E6"/>
    <w:rsid w:val="005D1CBA"/>
    <w:rsid w:val="005D49E7"/>
    <w:rsid w:val="006125E7"/>
    <w:rsid w:val="00660778"/>
    <w:rsid w:val="00687D9B"/>
    <w:rsid w:val="006938EF"/>
    <w:rsid w:val="00693F2B"/>
    <w:rsid w:val="0071342B"/>
    <w:rsid w:val="00715328"/>
    <w:rsid w:val="00734941"/>
    <w:rsid w:val="00735635"/>
    <w:rsid w:val="00753847"/>
    <w:rsid w:val="00762F5B"/>
    <w:rsid w:val="00797E70"/>
    <w:rsid w:val="007B40EF"/>
    <w:rsid w:val="007E3B58"/>
    <w:rsid w:val="008351AE"/>
    <w:rsid w:val="00937D36"/>
    <w:rsid w:val="00940B6B"/>
    <w:rsid w:val="00953F84"/>
    <w:rsid w:val="00963822"/>
    <w:rsid w:val="00982852"/>
    <w:rsid w:val="009C0302"/>
    <w:rsid w:val="009D5B1D"/>
    <w:rsid w:val="009E441A"/>
    <w:rsid w:val="009F5EB8"/>
    <w:rsid w:val="00A17962"/>
    <w:rsid w:val="00A830B6"/>
    <w:rsid w:val="00B057E4"/>
    <w:rsid w:val="00B463EE"/>
    <w:rsid w:val="00B745AC"/>
    <w:rsid w:val="00B8579D"/>
    <w:rsid w:val="00BB7C1D"/>
    <w:rsid w:val="00BD2886"/>
    <w:rsid w:val="00C230BA"/>
    <w:rsid w:val="00C70090"/>
    <w:rsid w:val="00C92060"/>
    <w:rsid w:val="00C966AC"/>
    <w:rsid w:val="00CD6D41"/>
    <w:rsid w:val="00D1706D"/>
    <w:rsid w:val="00D216F1"/>
    <w:rsid w:val="00D21E44"/>
    <w:rsid w:val="00D3162B"/>
    <w:rsid w:val="00D34942"/>
    <w:rsid w:val="00D47E44"/>
    <w:rsid w:val="00D8706E"/>
    <w:rsid w:val="00DB41E1"/>
    <w:rsid w:val="00DF0831"/>
    <w:rsid w:val="00E42F6B"/>
    <w:rsid w:val="00E54FE5"/>
    <w:rsid w:val="00E57FAB"/>
    <w:rsid w:val="00EA248E"/>
    <w:rsid w:val="00EF44B3"/>
    <w:rsid w:val="00EF7D2B"/>
    <w:rsid w:val="00F07373"/>
    <w:rsid w:val="00F44777"/>
    <w:rsid w:val="00FA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97E21C"/>
  <w15:docId w15:val="{4484A86B-94CB-442E-8490-0B9EF714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A5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15328"/>
  </w:style>
  <w:style w:type="paragraph" w:styleId="AltBilgi">
    <w:name w:val="footer"/>
    <w:basedOn w:val="Normal"/>
    <w:link w:val="AltBilgiChar"/>
    <w:uiPriority w:val="99"/>
    <w:unhideWhenUsed/>
    <w:rsid w:val="00715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15328"/>
  </w:style>
  <w:style w:type="paragraph" w:styleId="ListeParagraf">
    <w:name w:val="List Paragraph"/>
    <w:basedOn w:val="Normal"/>
    <w:uiPriority w:val="34"/>
    <w:qFormat/>
    <w:rsid w:val="001A0DAC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53D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53D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Kalite Ofisi</cp:lastModifiedBy>
  <cp:revision>9</cp:revision>
  <cp:lastPrinted>2018-05-18T07:59:00Z</cp:lastPrinted>
  <dcterms:created xsi:type="dcterms:W3CDTF">2018-11-30T21:50:00Z</dcterms:created>
  <dcterms:modified xsi:type="dcterms:W3CDTF">2019-07-30T13:48:00Z</dcterms:modified>
</cp:coreProperties>
</file>