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B1" w:rsidRPr="009A5A88" w:rsidRDefault="00DF56B1" w:rsidP="00B917F0">
      <w:pPr>
        <w:pStyle w:val="TableParagraph"/>
        <w:spacing w:before="0"/>
        <w:jc w:val="center"/>
        <w:rPr>
          <w:sz w:val="16"/>
          <w:szCs w:val="16"/>
          <w:lang w:val="tr-TR"/>
        </w:rPr>
      </w:pP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spacing w:before="0"/>
        <w:rPr>
          <w:sz w:val="24"/>
          <w:lang w:val="tr-TR"/>
        </w:rPr>
      </w:pPr>
      <w:r w:rsidRPr="000744EB">
        <w:rPr>
          <w:b/>
          <w:sz w:val="24"/>
          <w:lang w:val="tr-TR"/>
        </w:rPr>
        <w:t xml:space="preserve">1) </w:t>
      </w:r>
      <w:r w:rsidRPr="000744EB">
        <w:rPr>
          <w:sz w:val="24"/>
          <w:lang w:val="tr-TR"/>
        </w:rPr>
        <w:t>Kamu kurum ve kuruluşunda geçen hizmetim (5510 sayılı Kanun’un 4-c (Emekli Sandığı) maddesi kapsamında)</w:t>
      </w: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spacing w:before="0"/>
        <w:rPr>
          <w:b/>
          <w:lang w:val="tr-TR"/>
        </w:rPr>
      </w:pPr>
      <w:r w:rsidRPr="000744EB">
        <w:rPr>
          <w:b/>
          <w:lang w:val="tr-TR"/>
        </w:rPr>
        <w:t>(Bkz. ÖRNEK-1)</w:t>
      </w:r>
    </w:p>
    <w:p w:rsidR="00B917F0" w:rsidRPr="009A5A88" w:rsidRDefault="00B917F0" w:rsidP="00B917F0">
      <w:pPr>
        <w:pStyle w:val="TableParagraph"/>
        <w:pBdr>
          <w:top w:val="single" w:sz="4" w:space="1" w:color="auto"/>
          <w:left w:val="single" w:sz="4" w:space="4" w:color="auto"/>
          <w:bottom w:val="single" w:sz="4" w:space="1" w:color="auto"/>
          <w:right w:val="single" w:sz="4" w:space="4" w:color="auto"/>
        </w:pBdr>
        <w:spacing w:before="0"/>
        <w:rPr>
          <w:b/>
          <w:sz w:val="16"/>
          <w:szCs w:val="16"/>
          <w:lang w:val="tr-TR"/>
        </w:rPr>
      </w:pP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tabs>
          <w:tab w:val="left" w:pos="284"/>
          <w:tab w:val="left" w:pos="567"/>
          <w:tab w:val="left" w:pos="4962"/>
          <w:tab w:val="left" w:pos="7146"/>
        </w:tabs>
        <w:spacing w:before="0"/>
        <w:rPr>
          <w:lang w:val="tr-TR"/>
        </w:rPr>
      </w:pPr>
      <w:r w:rsidRPr="000744EB">
        <w:rPr>
          <w:lang w:val="tr-TR"/>
        </w:rPr>
        <w:tab/>
      </w:r>
      <w:r w:rsidR="0070174E" w:rsidRPr="000744EB">
        <w:rPr>
          <w:lang w:val="tr-TR"/>
        </w:rPr>
        <w:sym w:font="Wingdings" w:char="F071"/>
      </w:r>
      <w:r w:rsidR="0070174E" w:rsidRPr="000744EB">
        <w:rPr>
          <w:lang w:val="tr-TR"/>
        </w:rPr>
        <w:tab/>
      </w:r>
      <w:r w:rsidRPr="000744EB">
        <w:rPr>
          <w:lang w:val="tr-TR"/>
        </w:rPr>
        <w:t>VAR, BELGE EKTEDİR (Islak imzalı</w:t>
      </w:r>
      <w:r w:rsidRPr="000744EB">
        <w:rPr>
          <w:spacing w:val="-7"/>
          <w:lang w:val="tr-TR"/>
        </w:rPr>
        <w:t xml:space="preserve"> </w:t>
      </w:r>
      <w:r w:rsidRPr="000744EB">
        <w:rPr>
          <w:lang w:val="tr-TR"/>
        </w:rPr>
        <w:t>belge</w:t>
      </w:r>
      <w:r w:rsidRPr="000744EB">
        <w:rPr>
          <w:spacing w:val="-4"/>
          <w:lang w:val="tr-TR"/>
        </w:rPr>
        <w:t xml:space="preserve"> </w:t>
      </w:r>
      <w:r w:rsidRPr="000744EB">
        <w:rPr>
          <w:lang w:val="tr-TR"/>
        </w:rPr>
        <w:t>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tabs>
          <w:tab w:val="left" w:pos="284"/>
          <w:tab w:val="left" w:pos="567"/>
          <w:tab w:val="left" w:pos="4962"/>
        </w:tabs>
        <w:spacing w:before="0"/>
        <w:rPr>
          <w:sz w:val="24"/>
          <w:lang w:val="tr-TR"/>
        </w:rPr>
      </w:pPr>
      <w:r w:rsidRPr="000744EB">
        <w:rPr>
          <w:sz w:val="24"/>
          <w:lang w:val="tr-TR"/>
        </w:rPr>
        <w:tab/>
      </w:r>
      <w:r w:rsidR="0070174E" w:rsidRPr="000744EB">
        <w:rPr>
          <w:lang w:val="tr-TR"/>
        </w:rPr>
        <w:sym w:font="Wingdings" w:char="F071"/>
      </w:r>
      <w:r w:rsidR="0070174E" w:rsidRPr="000744EB">
        <w:rPr>
          <w:sz w:val="24"/>
          <w:lang w:val="tr-TR"/>
        </w:rPr>
        <w:tab/>
      </w:r>
      <w:r w:rsidRPr="000744EB">
        <w:rPr>
          <w:sz w:val="24"/>
          <w:lang w:val="tr-TR"/>
        </w:rPr>
        <w:t>VAR BELGE ÖZLÜK DOSYAMDADIR.</w:t>
      </w: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tabs>
          <w:tab w:val="left" w:pos="1481"/>
        </w:tabs>
        <w:spacing w:before="0"/>
        <w:rPr>
          <w:b/>
          <w:sz w:val="16"/>
          <w:szCs w:val="16"/>
          <w:u w:val="single"/>
          <w:lang w:val="tr-TR"/>
        </w:rPr>
      </w:pPr>
    </w:p>
    <w:p w:rsidR="00DF56B1" w:rsidRPr="000744EB" w:rsidRDefault="00DF56B1" w:rsidP="00B917F0">
      <w:pPr>
        <w:pStyle w:val="TableParagraph"/>
        <w:pBdr>
          <w:top w:val="single" w:sz="4" w:space="1" w:color="auto"/>
          <w:left w:val="single" w:sz="4" w:space="4" w:color="auto"/>
          <w:bottom w:val="single" w:sz="4" w:space="1" w:color="auto"/>
          <w:right w:val="single" w:sz="4" w:space="4" w:color="auto"/>
        </w:pBdr>
        <w:tabs>
          <w:tab w:val="left" w:pos="993"/>
        </w:tabs>
        <w:spacing w:before="0"/>
        <w:ind w:left="993" w:hanging="993"/>
        <w:rPr>
          <w:lang w:val="tr-TR"/>
        </w:rPr>
      </w:pPr>
      <w:r w:rsidRPr="000744EB">
        <w:rPr>
          <w:b/>
          <w:u w:val="single"/>
          <w:lang w:val="tr-TR"/>
        </w:rPr>
        <w:t>ÖRNEK-</w:t>
      </w:r>
      <w:proofErr w:type="gramStart"/>
      <w:r w:rsidRPr="000744EB">
        <w:rPr>
          <w:b/>
          <w:u w:val="single"/>
          <w:lang w:val="tr-TR"/>
        </w:rPr>
        <w:t>1</w:t>
      </w:r>
      <w:r w:rsidRPr="000744EB">
        <w:rPr>
          <w:b/>
          <w:lang w:val="tr-TR"/>
        </w:rPr>
        <w:t xml:space="preserve"> </w:t>
      </w:r>
      <w:r w:rsidRPr="000744EB">
        <w:rPr>
          <w:lang w:val="tr-TR"/>
        </w:rPr>
        <w:t>: Milli</w:t>
      </w:r>
      <w:proofErr w:type="gramEnd"/>
      <w:r w:rsidRPr="000744EB">
        <w:rPr>
          <w:lang w:val="tr-TR"/>
        </w:rPr>
        <w:t xml:space="preserve"> Eğitim Bakanlığı Öğretmen kadrosunda 657 sayılı Kanun’a tabi olarak ve mülga 5434 sayılı Emekli Sandığı Kanunu veya 5510 sayılı Sosyal Sigortalar ve Genel Sağlık Sigortası Kanunu’na göre prim ödenmek suretiyle geçen hizmet.</w:t>
      </w:r>
    </w:p>
    <w:p w:rsidR="00B917F0" w:rsidRPr="000744EB" w:rsidRDefault="00B917F0" w:rsidP="00B917F0">
      <w:pPr>
        <w:rPr>
          <w:rFonts w:ascii="Arial Narrow" w:hAnsi="Arial Narrow"/>
          <w:b/>
          <w:sz w:val="16"/>
          <w:szCs w:val="16"/>
          <w:lang w:val="tr-TR"/>
        </w:rPr>
      </w:pPr>
    </w:p>
    <w:p w:rsidR="0070174E" w:rsidRPr="000744EB" w:rsidRDefault="0070174E" w:rsidP="00B917F0">
      <w:pPr>
        <w:pBdr>
          <w:top w:val="single" w:sz="4" w:space="1" w:color="auto"/>
          <w:left w:val="single" w:sz="4" w:space="4" w:color="auto"/>
          <w:bottom w:val="single" w:sz="4" w:space="1" w:color="auto"/>
          <w:right w:val="single" w:sz="4" w:space="4" w:color="auto"/>
        </w:pBdr>
        <w:jc w:val="both"/>
        <w:rPr>
          <w:rFonts w:ascii="Arial Narrow" w:hAnsi="Arial Narrow"/>
          <w:sz w:val="24"/>
          <w:lang w:val="tr-TR"/>
        </w:rPr>
      </w:pPr>
      <w:r w:rsidRPr="000744EB">
        <w:rPr>
          <w:rFonts w:ascii="Arial Narrow" w:hAnsi="Arial Narrow"/>
          <w:b/>
          <w:sz w:val="24"/>
          <w:lang w:val="tr-TR"/>
        </w:rPr>
        <w:t xml:space="preserve">2) </w:t>
      </w:r>
      <w:r w:rsidRPr="000744EB">
        <w:rPr>
          <w:rFonts w:ascii="Arial Narrow" w:hAnsi="Arial Narrow"/>
          <w:sz w:val="24"/>
          <w:lang w:val="tr-TR"/>
        </w:rPr>
        <w:t>Özel kurum ve kuruluşta geçen hizmetim(5510 sayılı Kanun’un 4-a (SSK) ve 4-b (BAĞ-KUR) maddesi kapsamında)</w:t>
      </w:r>
    </w:p>
    <w:p w:rsidR="0070174E" w:rsidRPr="000744EB" w:rsidRDefault="0070174E" w:rsidP="00B917F0">
      <w:pPr>
        <w:pBdr>
          <w:top w:val="single" w:sz="4" w:space="1" w:color="auto"/>
          <w:left w:val="single" w:sz="4" w:space="4" w:color="auto"/>
          <w:bottom w:val="single" w:sz="4" w:space="1" w:color="auto"/>
          <w:right w:val="single" w:sz="4" w:space="4" w:color="auto"/>
        </w:pBdr>
        <w:jc w:val="both"/>
        <w:rPr>
          <w:rFonts w:ascii="Arial Narrow" w:hAnsi="Arial Narrow"/>
          <w:b/>
          <w:lang w:val="tr-TR"/>
        </w:rPr>
      </w:pPr>
      <w:r w:rsidRPr="000744EB">
        <w:rPr>
          <w:rFonts w:ascii="Arial Narrow" w:hAnsi="Arial Narrow"/>
          <w:b/>
          <w:lang w:val="tr-TR"/>
        </w:rPr>
        <w:t>(Bkz. ÖRNEK-2)</w:t>
      </w:r>
    </w:p>
    <w:p w:rsidR="00B917F0" w:rsidRPr="000744EB" w:rsidRDefault="00B917F0" w:rsidP="00B917F0">
      <w:pPr>
        <w:pBdr>
          <w:top w:val="single" w:sz="4" w:space="1" w:color="auto"/>
          <w:left w:val="single" w:sz="4" w:space="4" w:color="auto"/>
          <w:bottom w:val="single" w:sz="4" w:space="1" w:color="auto"/>
          <w:right w:val="single" w:sz="4" w:space="4" w:color="auto"/>
        </w:pBdr>
        <w:jc w:val="both"/>
        <w:rPr>
          <w:rFonts w:ascii="Arial Narrow" w:hAnsi="Arial Narrow"/>
          <w:b/>
          <w:lang w:val="tr-TR"/>
        </w:rPr>
      </w:pPr>
    </w:p>
    <w:p w:rsidR="00DF56B1" w:rsidRPr="000744EB" w:rsidRDefault="00B917F0" w:rsidP="00B917F0">
      <w:pPr>
        <w:pStyle w:val="ListeParagraf"/>
        <w:pBdr>
          <w:top w:val="single" w:sz="4" w:space="1" w:color="auto"/>
          <w:left w:val="single" w:sz="4" w:space="4" w:color="auto"/>
          <w:bottom w:val="single" w:sz="4" w:space="1" w:color="auto"/>
          <w:right w:val="single" w:sz="4" w:space="4" w:color="auto"/>
        </w:pBdr>
        <w:tabs>
          <w:tab w:val="left" w:pos="284"/>
        </w:tabs>
        <w:spacing w:before="0"/>
        <w:ind w:left="0" w:right="0" w:firstLine="0"/>
        <w:rPr>
          <w:rFonts w:ascii="Arial Narrow" w:hAnsi="Arial Narrow"/>
          <w:lang w:val="tr-TR"/>
        </w:rPr>
      </w:pPr>
      <w:r w:rsidRPr="000744EB">
        <w:rPr>
          <w:lang w:val="tr-TR"/>
        </w:rPr>
        <w:sym w:font="Wingdings" w:char="F071"/>
      </w:r>
      <w:r w:rsidRPr="000744EB">
        <w:rPr>
          <w:lang w:val="tr-TR"/>
        </w:rPr>
        <w:tab/>
      </w:r>
      <w:r w:rsidR="00DF56B1" w:rsidRPr="000744EB">
        <w:rPr>
          <w:rFonts w:ascii="Arial Narrow" w:hAnsi="Arial Narrow"/>
          <w:lang w:val="tr-TR"/>
        </w:rPr>
        <w:t>VAR, (E-DEVLET ÇIKTISI ZORUNLU EKLENECEKTİR.)</w:t>
      </w:r>
      <w:r w:rsidR="0070174E" w:rsidRPr="000744EB">
        <w:rPr>
          <w:rFonts w:ascii="Arial Narrow" w:hAnsi="Arial Narrow"/>
          <w:lang w:val="tr-TR"/>
        </w:rPr>
        <w:tab/>
        <w:t xml:space="preserve"> </w:t>
      </w:r>
      <w:r w:rsidR="0070174E" w:rsidRPr="000744EB">
        <w:rPr>
          <w:rFonts w:ascii="Arial Narrow" w:hAnsi="Arial Narrow"/>
          <w:lang w:val="tr-TR"/>
        </w:rPr>
        <w:tab/>
      </w:r>
      <w:r w:rsidR="0070174E" w:rsidRPr="000744EB">
        <w:rPr>
          <w:lang w:val="tr-TR"/>
        </w:rPr>
        <w:sym w:font="Wingdings" w:char="F071"/>
      </w:r>
      <w:r w:rsidR="0070174E" w:rsidRPr="000744EB">
        <w:rPr>
          <w:lang w:val="tr-TR"/>
        </w:rPr>
        <w:t xml:space="preserve"> </w:t>
      </w:r>
      <w:r w:rsidR="0070174E" w:rsidRPr="000744EB">
        <w:rPr>
          <w:rFonts w:ascii="Arial Narrow" w:hAnsi="Arial Narrow"/>
          <w:lang w:val="tr-TR"/>
        </w:rPr>
        <w:t>YOK</w:t>
      </w:r>
    </w:p>
    <w:p w:rsidR="00DF56B1" w:rsidRPr="000744EB" w:rsidRDefault="00B917F0" w:rsidP="00B917F0">
      <w:pPr>
        <w:pStyle w:val="ListeParagraf"/>
        <w:pBdr>
          <w:top w:val="single" w:sz="4" w:space="1" w:color="auto"/>
          <w:left w:val="single" w:sz="4" w:space="4" w:color="auto"/>
          <w:bottom w:val="single" w:sz="4" w:space="1" w:color="auto"/>
          <w:right w:val="single" w:sz="4" w:space="4" w:color="auto"/>
        </w:pBdr>
        <w:tabs>
          <w:tab w:val="left" w:pos="284"/>
        </w:tabs>
        <w:spacing w:before="0"/>
        <w:ind w:left="0" w:right="0" w:firstLine="0"/>
        <w:rPr>
          <w:rFonts w:ascii="Arial Narrow" w:hAnsi="Arial Narrow"/>
          <w:lang w:val="tr-TR"/>
        </w:rPr>
      </w:pP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BAĞ-KUR (E-DEVLET ÇIKTISI ZORUNLU EKLENECEKTİR.)</w:t>
      </w:r>
    </w:p>
    <w:p w:rsidR="0070174E" w:rsidRPr="000744EB" w:rsidRDefault="00B917F0" w:rsidP="00B917F0">
      <w:pPr>
        <w:pStyle w:val="ListeParagraf"/>
        <w:pBdr>
          <w:top w:val="single" w:sz="4" w:space="1" w:color="auto"/>
          <w:left w:val="single" w:sz="4" w:space="4" w:color="auto"/>
          <w:bottom w:val="single" w:sz="4" w:space="1" w:color="auto"/>
          <w:right w:val="single" w:sz="4" w:space="4" w:color="auto"/>
        </w:pBdr>
        <w:tabs>
          <w:tab w:val="left" w:pos="284"/>
        </w:tabs>
        <w:spacing w:before="0"/>
        <w:ind w:left="0" w:right="0" w:firstLine="0"/>
        <w:rPr>
          <w:rFonts w:ascii="Arial Narrow" w:hAnsi="Arial Narrow"/>
          <w:lang w:val="tr-TR"/>
        </w:rPr>
      </w:pPr>
      <w:r w:rsidRPr="000744EB">
        <w:rPr>
          <w:lang w:val="tr-TR"/>
        </w:rPr>
        <w:sym w:font="Wingdings" w:char="F071"/>
      </w:r>
      <w:r w:rsidRPr="000744EB">
        <w:rPr>
          <w:lang w:val="tr-TR"/>
        </w:rPr>
        <w:tab/>
      </w:r>
      <w:r w:rsidR="00DF56B1" w:rsidRPr="000744EB">
        <w:rPr>
          <w:rFonts w:ascii="Arial Narrow" w:hAnsi="Arial Narrow"/>
          <w:lang w:val="tr-TR"/>
        </w:rPr>
        <w:t>BANKA EMEKLİ SANDIĞI Sicil No</w:t>
      </w:r>
      <w:proofErr w:type="gramStart"/>
      <w:r w:rsidR="00DF56B1" w:rsidRPr="000744EB">
        <w:rPr>
          <w:rFonts w:ascii="Arial Narrow" w:hAnsi="Arial Narrow"/>
          <w:lang w:val="tr-TR"/>
        </w:rPr>
        <w:t>:………………………….</w:t>
      </w:r>
      <w:proofErr w:type="gramEnd"/>
      <w:r w:rsidR="00DF56B1" w:rsidRPr="000744EB">
        <w:rPr>
          <w:rFonts w:ascii="Arial Narrow" w:hAnsi="Arial Narrow"/>
          <w:lang w:val="tr-TR"/>
        </w:rPr>
        <w:t xml:space="preserve"> Banka Adı</w:t>
      </w:r>
      <w:proofErr w:type="gramStart"/>
      <w:r w:rsidR="00DF56B1" w:rsidRPr="000744EB">
        <w:rPr>
          <w:rFonts w:ascii="Arial Narrow" w:hAnsi="Arial Narrow"/>
          <w:lang w:val="tr-TR"/>
        </w:rPr>
        <w:t>:……………………………………..</w:t>
      </w:r>
      <w:proofErr w:type="gramEnd"/>
      <w:r w:rsidR="00DF56B1" w:rsidRPr="000744EB">
        <w:rPr>
          <w:rFonts w:ascii="Arial Narrow" w:hAnsi="Arial Narrow"/>
          <w:lang w:val="tr-TR"/>
        </w:rPr>
        <w:t xml:space="preserve"> </w:t>
      </w:r>
    </w:p>
    <w:p w:rsidR="0070174E" w:rsidRPr="000744EB" w:rsidRDefault="00B917F0" w:rsidP="00B917F0">
      <w:pPr>
        <w:pStyle w:val="ListeParagraf"/>
        <w:pBdr>
          <w:top w:val="single" w:sz="4" w:space="1" w:color="auto"/>
          <w:left w:val="single" w:sz="4" w:space="4" w:color="auto"/>
          <w:bottom w:val="single" w:sz="4" w:space="1" w:color="auto"/>
          <w:right w:val="single" w:sz="4" w:space="4" w:color="auto"/>
        </w:pBdr>
        <w:tabs>
          <w:tab w:val="left" w:pos="284"/>
        </w:tabs>
        <w:spacing w:before="0"/>
        <w:ind w:left="0" w:right="0" w:firstLine="0"/>
        <w:rPr>
          <w:rFonts w:ascii="Arial Narrow" w:hAnsi="Arial Narrow"/>
          <w:b/>
          <w:sz w:val="24"/>
          <w:lang w:val="tr-TR"/>
        </w:rPr>
      </w:pPr>
      <w:r w:rsidRPr="000744EB">
        <w:rPr>
          <w:lang w:val="tr-TR"/>
        </w:rPr>
        <w:sym w:font="Wingdings" w:char="F071"/>
      </w:r>
      <w:r w:rsidRPr="000744EB">
        <w:rPr>
          <w:lang w:val="tr-TR"/>
        </w:rPr>
        <w:tab/>
      </w:r>
      <w:r w:rsidR="00DF56B1" w:rsidRPr="000744EB">
        <w:rPr>
          <w:rFonts w:ascii="Arial Narrow" w:hAnsi="Arial Narrow"/>
          <w:lang w:val="tr-TR"/>
        </w:rPr>
        <w:t>YURTDIŞI HİZMETİ (Islak imzalı belge ibrazı zor</w:t>
      </w:r>
      <w:r w:rsidR="0070174E" w:rsidRPr="000744EB">
        <w:rPr>
          <w:rFonts w:ascii="Arial Narrow" w:hAnsi="Arial Narrow"/>
          <w:lang w:val="tr-TR"/>
        </w:rPr>
        <w:t>unludur.)</w:t>
      </w:r>
      <w:r w:rsidR="0070174E" w:rsidRPr="000744EB">
        <w:rPr>
          <w:rFonts w:ascii="Arial Narrow" w:hAnsi="Arial Narrow"/>
          <w:b/>
          <w:sz w:val="24"/>
          <w:lang w:val="tr-TR"/>
        </w:rPr>
        <w:t xml:space="preserve"> </w:t>
      </w:r>
    </w:p>
    <w:p w:rsidR="0070174E" w:rsidRPr="000744EB" w:rsidRDefault="0070174E" w:rsidP="00B917F0">
      <w:pPr>
        <w:pBdr>
          <w:top w:val="single" w:sz="4" w:space="1" w:color="auto"/>
          <w:left w:val="single" w:sz="4" w:space="4" w:color="auto"/>
          <w:bottom w:val="single" w:sz="4" w:space="1" w:color="auto"/>
          <w:right w:val="single" w:sz="4" w:space="4" w:color="auto"/>
        </w:pBdr>
        <w:ind w:firstLine="708"/>
        <w:jc w:val="both"/>
        <w:rPr>
          <w:rFonts w:ascii="Arial Narrow" w:hAnsi="Arial Narrow"/>
          <w:b/>
          <w:sz w:val="16"/>
          <w:szCs w:val="16"/>
          <w:u w:val="single"/>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ind w:left="709" w:hanging="709"/>
        <w:jc w:val="both"/>
        <w:rPr>
          <w:rFonts w:ascii="Arial Narrow" w:hAnsi="Arial Narrow"/>
          <w:noProof/>
          <w:lang w:val="tr-TR"/>
        </w:rPr>
      </w:pPr>
      <w:r w:rsidRPr="000744EB">
        <w:rPr>
          <w:rFonts w:ascii="Arial Narrow" w:hAnsi="Arial Narrow"/>
          <w:b/>
          <w:noProof/>
          <w:u w:val="single"/>
          <w:lang w:val="tr-TR"/>
        </w:rPr>
        <w:t>Dikkat:</w:t>
      </w:r>
      <w:r w:rsidR="0070174E" w:rsidRPr="000744EB">
        <w:rPr>
          <w:rFonts w:ascii="Arial Narrow" w:hAnsi="Arial Narrow"/>
          <w:b/>
          <w:noProof/>
          <w:u w:val="single"/>
          <w:lang w:val="tr-TR"/>
        </w:rPr>
        <w:t xml:space="preserve"> </w:t>
      </w:r>
      <w:r w:rsidRPr="000744EB">
        <w:rPr>
          <w:rFonts w:ascii="Arial Narrow" w:hAnsi="Arial Narrow"/>
          <w:noProof/>
          <w:lang w:val="tr-TR"/>
        </w:rPr>
        <w:t>Avukatlık Hizmetleri</w:t>
      </w:r>
      <w:r w:rsidRPr="000744EB">
        <w:rPr>
          <w:rFonts w:ascii="Arial Narrow" w:hAnsi="Arial Narrow"/>
          <w:b/>
          <w:noProof/>
          <w:lang w:val="tr-TR"/>
        </w:rPr>
        <w:t xml:space="preserve">, </w:t>
      </w:r>
      <w:r w:rsidRPr="000744EB">
        <w:rPr>
          <w:rFonts w:ascii="Arial Narrow" w:hAnsi="Arial Narrow"/>
          <w:noProof/>
          <w:lang w:val="tr-TR"/>
        </w:rPr>
        <w:t>Teknik Hizmetler veya Sağlık Hizmetleri ve Yardımcı Sağlık Hizmetleri sınıfında görev almak şartıyla hizmet birleştirilmesi yapılacak olan personelin özel kurum ve kuruluşlarda geçen hizmetlerinin 657 sayılı Devlet Memurları Kanunu’nun 36. maddesinde belirtilen hususlar çerçevesinde Kazanılmış Hak Aylığında değerlendirilebilmesi için özel kurum ve kuruluşlarda mesleğiyle ilgili çalıştığına dair ıslak imzalı belge ibrazı zorunludur. Belge ibraz edilmediği takdirde özel kurum ve kuruluşlarda geçen hizmeti sadece Emekli Keseneğine Esas Aylığında değerlendirilecektir.</w:t>
      </w:r>
    </w:p>
    <w:p w:rsidR="00B917F0" w:rsidRPr="000744EB" w:rsidRDefault="00B917F0" w:rsidP="00B917F0">
      <w:pPr>
        <w:pBdr>
          <w:top w:val="single" w:sz="4" w:space="1" w:color="auto"/>
          <w:left w:val="single" w:sz="4" w:space="4" w:color="auto"/>
          <w:bottom w:val="single" w:sz="4" w:space="1" w:color="auto"/>
          <w:right w:val="single" w:sz="4" w:space="4" w:color="auto"/>
        </w:pBdr>
        <w:ind w:left="709" w:hanging="709"/>
        <w:jc w:val="both"/>
        <w:rPr>
          <w:rFonts w:ascii="Arial Narrow" w:hAnsi="Arial Narrow"/>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tabs>
          <w:tab w:val="left" w:pos="1313"/>
        </w:tabs>
        <w:ind w:left="993" w:hanging="993"/>
        <w:jc w:val="both"/>
        <w:rPr>
          <w:rFonts w:ascii="Arial Narrow" w:hAnsi="Arial Narrow"/>
          <w:lang w:val="tr-TR"/>
        </w:rPr>
      </w:pPr>
      <w:r w:rsidRPr="000744EB">
        <w:rPr>
          <w:rFonts w:ascii="Arial Narrow" w:hAnsi="Arial Narrow"/>
          <w:b/>
          <w:u w:val="single"/>
          <w:lang w:val="tr-TR"/>
        </w:rPr>
        <w:t>ÖRNEK-2</w:t>
      </w:r>
      <w:r w:rsidR="0070174E" w:rsidRPr="000744EB">
        <w:rPr>
          <w:rFonts w:ascii="Arial Narrow" w:hAnsi="Arial Narrow"/>
          <w:b/>
          <w:lang w:val="tr-TR"/>
        </w:rPr>
        <w:t xml:space="preserve"> </w:t>
      </w:r>
      <w:r w:rsidRPr="000744EB">
        <w:rPr>
          <w:rFonts w:ascii="Arial Narrow" w:hAnsi="Arial Narrow"/>
          <w:lang w:val="tr-TR"/>
        </w:rPr>
        <w:t>:</w:t>
      </w:r>
      <w:r w:rsidR="0070174E" w:rsidRPr="000744EB">
        <w:rPr>
          <w:rFonts w:ascii="Arial Narrow" w:hAnsi="Arial Narrow"/>
          <w:lang w:val="tr-TR"/>
        </w:rPr>
        <w:tab/>
      </w:r>
      <w:r w:rsidRPr="000744EB">
        <w:rPr>
          <w:rFonts w:ascii="Arial Narrow" w:hAnsi="Arial Narrow"/>
          <w:lang w:val="tr-TR"/>
        </w:rPr>
        <w:t>5510 SK. 4-a hizmeti</w:t>
      </w:r>
      <w:proofErr w:type="gramStart"/>
      <w:r w:rsidRPr="000744EB">
        <w:rPr>
          <w:rFonts w:ascii="Arial Narrow" w:hAnsi="Arial Narrow"/>
          <w:lang w:val="tr-TR"/>
        </w:rPr>
        <w:t>;………………..</w:t>
      </w:r>
      <w:proofErr w:type="gramEnd"/>
      <w:r w:rsidRPr="000744EB">
        <w:rPr>
          <w:rFonts w:ascii="Arial Narrow" w:hAnsi="Arial Narrow"/>
          <w:lang w:val="tr-TR"/>
        </w:rPr>
        <w:t>’</w:t>
      </w:r>
      <w:proofErr w:type="spellStart"/>
      <w:r w:rsidRPr="000744EB">
        <w:rPr>
          <w:rFonts w:ascii="Arial Narrow" w:hAnsi="Arial Narrow"/>
          <w:lang w:val="tr-TR"/>
        </w:rPr>
        <w:t>nın</w:t>
      </w:r>
      <w:proofErr w:type="spellEnd"/>
      <w:r w:rsidRPr="000744EB">
        <w:rPr>
          <w:rFonts w:ascii="Arial Narrow" w:hAnsi="Arial Narrow"/>
          <w:lang w:val="tr-TR"/>
        </w:rPr>
        <w:t xml:space="preserve"> Kağıt Üretim Fabrikasında 4857 sayılı İş Kanunu’na tabi olarak ve mülga 506 sayılı Sosyal Sigortalar Kanunu’na göre prim ödenmek suretiyle geçen hizmeti.</w:t>
      </w:r>
    </w:p>
    <w:p w:rsidR="00DF56B1" w:rsidRPr="000744EB" w:rsidRDefault="00B917F0" w:rsidP="00B917F0">
      <w:pPr>
        <w:pBdr>
          <w:top w:val="single" w:sz="4" w:space="1" w:color="auto"/>
          <w:left w:val="single" w:sz="4" w:space="4" w:color="auto"/>
          <w:bottom w:val="single" w:sz="4" w:space="1" w:color="auto"/>
          <w:right w:val="single" w:sz="4" w:space="4" w:color="auto"/>
        </w:pBdr>
        <w:ind w:left="993" w:hanging="993"/>
        <w:jc w:val="both"/>
        <w:rPr>
          <w:rFonts w:ascii="Arial Narrow" w:hAnsi="Arial Narrow"/>
          <w:lang w:val="tr-TR"/>
        </w:rPr>
      </w:pPr>
      <w:r w:rsidRPr="000744EB">
        <w:rPr>
          <w:rFonts w:ascii="Arial Narrow" w:hAnsi="Arial Narrow"/>
          <w:lang w:val="tr-TR"/>
        </w:rPr>
        <w:t xml:space="preserve">                    </w:t>
      </w:r>
      <w:r w:rsidR="00DF56B1" w:rsidRPr="000744EB">
        <w:rPr>
          <w:rFonts w:ascii="Arial Narrow" w:hAnsi="Arial Narrow"/>
          <w:lang w:val="tr-TR"/>
        </w:rPr>
        <w:t>5510 SK. 4-b hizmeti</w:t>
      </w:r>
      <w:proofErr w:type="gramStart"/>
      <w:r w:rsidR="00DF56B1" w:rsidRPr="000744EB">
        <w:rPr>
          <w:rFonts w:ascii="Arial Narrow" w:hAnsi="Arial Narrow"/>
          <w:lang w:val="tr-TR"/>
        </w:rPr>
        <w:t>;……………….</w:t>
      </w:r>
      <w:proofErr w:type="gramEnd"/>
      <w:r w:rsidR="00DF56B1" w:rsidRPr="000744EB">
        <w:rPr>
          <w:rFonts w:ascii="Arial Narrow" w:hAnsi="Arial Narrow"/>
          <w:lang w:val="tr-TR"/>
        </w:rPr>
        <w:t>’</w:t>
      </w:r>
      <w:proofErr w:type="spellStart"/>
      <w:r w:rsidR="00DF56B1" w:rsidRPr="000744EB">
        <w:rPr>
          <w:rFonts w:ascii="Arial Narrow" w:hAnsi="Arial Narrow"/>
          <w:lang w:val="tr-TR"/>
        </w:rPr>
        <w:t>nın</w:t>
      </w:r>
      <w:proofErr w:type="spellEnd"/>
      <w:r w:rsidR="00DF56B1" w:rsidRPr="000744EB">
        <w:rPr>
          <w:rFonts w:ascii="Arial Narrow" w:hAnsi="Arial Narrow"/>
          <w:lang w:val="tr-TR"/>
        </w:rPr>
        <w:t xml:space="preserve"> kasap olarak mülga 1479 sayılı Esnaf ve Sanatkarlar ve Diğer Bağımsız Çalışanlar Sosyal Sigortalar Kurumu Kanunu’na göre prim ödenmek suretiyle geçen hizmeti.</w:t>
      </w:r>
    </w:p>
    <w:p w:rsidR="00DF56B1" w:rsidRPr="000744EB" w:rsidRDefault="00DF56B1" w:rsidP="00B917F0">
      <w:pPr>
        <w:pBdr>
          <w:top w:val="single" w:sz="4" w:space="1" w:color="auto"/>
          <w:left w:val="single" w:sz="4" w:space="4" w:color="auto"/>
          <w:bottom w:val="single" w:sz="4" w:space="1" w:color="auto"/>
          <w:right w:val="single" w:sz="4" w:space="4" w:color="auto"/>
        </w:pBdr>
        <w:ind w:left="993" w:hanging="993"/>
        <w:jc w:val="center"/>
        <w:rPr>
          <w:rFonts w:ascii="Arial Narrow" w:hAnsi="Arial Narrow"/>
          <w:b/>
          <w:lang w:val="tr-TR"/>
        </w:rPr>
      </w:pPr>
      <w:r w:rsidRPr="000744EB">
        <w:rPr>
          <w:rFonts w:ascii="Arial Narrow" w:hAnsi="Arial Narrow"/>
          <w:b/>
          <w:lang w:val="tr-TR"/>
        </w:rPr>
        <w:t>E-Devletten alınan hizmet dökümü zorunludur.</w:t>
      </w:r>
    </w:p>
    <w:p w:rsidR="00DF56B1" w:rsidRPr="000744EB" w:rsidRDefault="00DF56B1" w:rsidP="00B917F0">
      <w:pPr>
        <w:rPr>
          <w:rFonts w:ascii="Arial Narrow" w:hAnsi="Arial Narrow"/>
          <w:b/>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b/>
          <w:lang w:val="tr-TR"/>
        </w:rPr>
      </w:pPr>
      <w:r w:rsidRPr="000744EB">
        <w:rPr>
          <w:rFonts w:ascii="Arial Narrow" w:hAnsi="Arial Narrow"/>
          <w:b/>
          <w:sz w:val="24"/>
          <w:lang w:val="tr-TR"/>
        </w:rPr>
        <w:t xml:space="preserve">3) </w:t>
      </w:r>
      <w:r w:rsidRPr="000744EB">
        <w:rPr>
          <w:rFonts w:ascii="Arial Narrow" w:hAnsi="Arial Narrow"/>
          <w:sz w:val="24"/>
          <w:lang w:val="tr-TR"/>
        </w:rPr>
        <w:t xml:space="preserve">Sosyal Güvenlik Sistemine ilk girişteki öğrenimden başlayarak sırasıyla öğrenim durumum (İlk defa prim ödemek suretiyle işe başlamadaki mezuniyet durumundan başlayarak) </w:t>
      </w:r>
      <w:r w:rsidRPr="000744EB">
        <w:rPr>
          <w:rFonts w:ascii="Arial Narrow" w:hAnsi="Arial Narrow"/>
          <w:b/>
          <w:lang w:val="tr-TR"/>
        </w:rPr>
        <w:t>(Bkz. ÖRNEK-3)</w:t>
      </w:r>
    </w:p>
    <w:p w:rsidR="00B917F0" w:rsidRPr="000744EB" w:rsidRDefault="00B917F0" w:rsidP="00B917F0">
      <w:pPr>
        <w:pBdr>
          <w:top w:val="single" w:sz="4" w:space="1" w:color="auto"/>
          <w:left w:val="single" w:sz="4" w:space="4" w:color="auto"/>
          <w:bottom w:val="single" w:sz="4" w:space="1" w:color="auto"/>
          <w:right w:val="single" w:sz="4" w:space="4" w:color="auto"/>
        </w:pBdr>
        <w:rPr>
          <w:rFonts w:ascii="Arial Narrow" w:hAnsi="Arial Narrow"/>
          <w:b/>
          <w:lang w:val="tr-TR"/>
        </w:rPr>
      </w:pPr>
    </w:p>
    <w:p w:rsidR="0070174E" w:rsidRPr="000744EB" w:rsidRDefault="00DF56B1" w:rsidP="009A5A88">
      <w:pPr>
        <w:pBdr>
          <w:top w:val="single" w:sz="4" w:space="1" w:color="auto"/>
          <w:left w:val="single" w:sz="4" w:space="4" w:color="auto"/>
          <w:bottom w:val="single" w:sz="4" w:space="1" w:color="auto"/>
          <w:right w:val="single" w:sz="4" w:space="4" w:color="auto"/>
        </w:pBdr>
        <w:tabs>
          <w:tab w:val="left" w:pos="284"/>
          <w:tab w:val="left" w:pos="2552"/>
          <w:tab w:val="left" w:pos="2835"/>
          <w:tab w:val="left" w:pos="5103"/>
          <w:tab w:val="left" w:pos="5387"/>
          <w:tab w:val="left" w:pos="7655"/>
          <w:tab w:val="left" w:pos="7938"/>
        </w:tabs>
        <w:spacing w:after="80"/>
        <w:rPr>
          <w:rFonts w:ascii="Arial Narrow" w:hAnsi="Arial Narrow"/>
          <w:lang w:val="tr-TR"/>
        </w:rPr>
      </w:pPr>
      <w:r w:rsidRPr="000744EB">
        <w:rPr>
          <w:rFonts w:ascii="Arial Narrow" w:hAnsi="Arial Narrow"/>
          <w:u w:val="single"/>
          <w:lang w:val="tr-TR"/>
        </w:rPr>
        <w:t>İlkoku</w:t>
      </w:r>
      <w:r w:rsidRPr="000744EB">
        <w:rPr>
          <w:rFonts w:ascii="Arial Narrow" w:hAnsi="Arial Narrow"/>
          <w:lang w:val="tr-TR"/>
        </w:rPr>
        <w:t>l</w:t>
      </w:r>
      <w:r w:rsidRPr="000744EB">
        <w:rPr>
          <w:rFonts w:ascii="Arial Narrow" w:hAnsi="Arial Narrow"/>
          <w:lang w:val="tr-TR"/>
        </w:rPr>
        <w:tab/>
      </w:r>
      <w:r w:rsidRPr="000744EB">
        <w:rPr>
          <w:rFonts w:ascii="Arial Narrow" w:hAnsi="Arial Narrow"/>
          <w:u w:val="single"/>
          <w:lang w:val="tr-TR"/>
        </w:rPr>
        <w:t>Ortaoku</w:t>
      </w:r>
      <w:r w:rsidRPr="000744EB">
        <w:rPr>
          <w:rFonts w:ascii="Arial Narrow" w:hAnsi="Arial Narrow"/>
          <w:lang w:val="tr-TR"/>
        </w:rPr>
        <w:t>l</w:t>
      </w:r>
      <w:r w:rsidRPr="000744EB">
        <w:rPr>
          <w:rFonts w:ascii="Arial Narrow" w:hAnsi="Arial Narrow"/>
          <w:lang w:val="tr-TR"/>
        </w:rPr>
        <w:tab/>
      </w:r>
      <w:r w:rsidRPr="000744EB">
        <w:rPr>
          <w:rFonts w:ascii="Arial Narrow" w:hAnsi="Arial Narrow"/>
          <w:u w:val="single"/>
          <w:lang w:val="tr-TR"/>
        </w:rPr>
        <w:t>Lise</w:t>
      </w:r>
      <w:r w:rsidRPr="000744EB">
        <w:rPr>
          <w:rFonts w:ascii="Arial Narrow" w:hAnsi="Arial Narrow"/>
          <w:lang w:val="tr-TR"/>
        </w:rPr>
        <w:tab/>
      </w:r>
      <w:r w:rsidRPr="000744EB">
        <w:rPr>
          <w:rFonts w:ascii="Arial Narrow" w:hAnsi="Arial Narrow"/>
          <w:u w:val="single"/>
          <w:lang w:val="tr-TR"/>
        </w:rPr>
        <w:t>Üniversite</w:t>
      </w:r>
      <w:r w:rsidR="0070174E" w:rsidRPr="000744EB">
        <w:rPr>
          <w:rFonts w:ascii="Arial Narrow" w:hAnsi="Arial Narrow"/>
          <w:lang w:val="tr-TR"/>
        </w:rPr>
        <w:t>.</w:t>
      </w:r>
    </w:p>
    <w:p w:rsidR="00DF56B1" w:rsidRPr="000744EB" w:rsidRDefault="0070174E" w:rsidP="009A5A88">
      <w:pPr>
        <w:pBdr>
          <w:top w:val="single" w:sz="4" w:space="1" w:color="auto"/>
          <w:left w:val="single" w:sz="4" w:space="4" w:color="auto"/>
          <w:bottom w:val="single" w:sz="4" w:space="1" w:color="auto"/>
          <w:right w:val="single" w:sz="4" w:space="4" w:color="auto"/>
        </w:pBdr>
        <w:tabs>
          <w:tab w:val="left" w:pos="284"/>
          <w:tab w:val="left" w:pos="2552"/>
          <w:tab w:val="left" w:pos="2835"/>
          <w:tab w:val="left" w:pos="5103"/>
          <w:tab w:val="left" w:pos="5387"/>
          <w:tab w:val="left" w:pos="7655"/>
          <w:tab w:val="left" w:pos="7938"/>
        </w:tabs>
        <w:spacing w:after="80"/>
        <w:rPr>
          <w:rFonts w:ascii="Arial Narrow" w:hAnsi="Arial Narrow"/>
          <w:lang w:val="tr-TR"/>
        </w:rPr>
      </w:pP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1"/>
          <w:lang w:val="tr-TR"/>
        </w:rPr>
        <w:t xml:space="preserve"> </w:t>
      </w:r>
      <w:r w:rsidR="00DF56B1" w:rsidRPr="000744EB">
        <w:rPr>
          <w:rFonts w:ascii="Arial Narrow" w:hAnsi="Arial Narrow"/>
          <w:lang w:val="tr-TR"/>
        </w:rPr>
        <w:t>ektedir.</w:t>
      </w:r>
      <w:r w:rsidR="00DF56B1" w:rsidRPr="000744EB">
        <w:rPr>
          <w:rFonts w:ascii="Arial Narrow" w:hAnsi="Arial Narrow"/>
          <w:lang w:val="tr-TR"/>
        </w:rPr>
        <w:tab/>
      </w: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1"/>
          <w:lang w:val="tr-TR"/>
        </w:rPr>
        <w:t xml:space="preserve"> </w:t>
      </w:r>
      <w:r w:rsidR="00DF56B1" w:rsidRPr="000744EB">
        <w:rPr>
          <w:rFonts w:ascii="Arial Narrow" w:hAnsi="Arial Narrow"/>
          <w:lang w:val="tr-TR"/>
        </w:rPr>
        <w:t>ektedir.</w:t>
      </w:r>
      <w:r w:rsidR="00DF56B1" w:rsidRPr="000744EB">
        <w:rPr>
          <w:rFonts w:ascii="Arial Narrow" w:hAnsi="Arial Narrow"/>
          <w:lang w:val="tr-TR"/>
        </w:rPr>
        <w:tab/>
      </w: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8"/>
          <w:lang w:val="tr-TR"/>
        </w:rPr>
        <w:t xml:space="preserve"> </w:t>
      </w:r>
      <w:r w:rsidR="00DF56B1" w:rsidRPr="000744EB">
        <w:rPr>
          <w:rFonts w:ascii="Arial Narrow" w:hAnsi="Arial Narrow"/>
          <w:lang w:val="tr-TR"/>
        </w:rPr>
        <w:t>ektedir.</w:t>
      </w:r>
      <w:r w:rsidRPr="000744EB">
        <w:rPr>
          <w:rFonts w:ascii="Arial Narrow" w:hAnsi="Arial Narrow"/>
          <w:lang w:val="tr-TR"/>
        </w:rPr>
        <w:t xml:space="preserve"> </w:t>
      </w:r>
      <w:r w:rsidRPr="000744EB">
        <w:rPr>
          <w:rFonts w:ascii="Arial Narrow" w:hAnsi="Arial Narrow"/>
          <w:lang w:val="tr-TR"/>
        </w:rPr>
        <w:tab/>
      </w:r>
      <w:r w:rsidRPr="000744EB">
        <w:rPr>
          <w:lang w:val="tr-TR"/>
        </w:rPr>
        <w:sym w:font="Wingdings" w:char="F071"/>
      </w:r>
      <w:r w:rsidRPr="000744EB">
        <w:rPr>
          <w:rFonts w:ascii="Arial Narrow" w:hAnsi="Arial Narrow"/>
          <w:lang w:val="tr-TR"/>
        </w:rPr>
        <w:tab/>
        <w:t>Belge</w:t>
      </w:r>
      <w:r w:rsidRPr="000744EB">
        <w:rPr>
          <w:rFonts w:ascii="Arial Narrow" w:hAnsi="Arial Narrow"/>
          <w:spacing w:val="-4"/>
          <w:lang w:val="tr-TR"/>
        </w:rPr>
        <w:t xml:space="preserve"> </w:t>
      </w:r>
      <w:r w:rsidRPr="000744EB">
        <w:rPr>
          <w:rFonts w:ascii="Arial Narrow" w:hAnsi="Arial Narrow"/>
          <w:lang w:val="tr-TR"/>
        </w:rPr>
        <w:t>ektedir</w:t>
      </w:r>
    </w:p>
    <w:p w:rsidR="00DF56B1" w:rsidRPr="000744EB" w:rsidRDefault="0070174E" w:rsidP="009A5A88">
      <w:pPr>
        <w:pBdr>
          <w:top w:val="single" w:sz="4" w:space="1" w:color="auto"/>
          <w:left w:val="single" w:sz="4" w:space="4" w:color="auto"/>
          <w:bottom w:val="single" w:sz="4" w:space="1" w:color="auto"/>
          <w:right w:val="single" w:sz="4" w:space="4" w:color="auto"/>
        </w:pBdr>
        <w:tabs>
          <w:tab w:val="left" w:pos="284"/>
          <w:tab w:val="left" w:pos="2552"/>
          <w:tab w:val="left" w:pos="2835"/>
          <w:tab w:val="left" w:pos="3380"/>
          <w:tab w:val="left" w:pos="5103"/>
          <w:tab w:val="left" w:pos="5387"/>
          <w:tab w:val="left" w:pos="7655"/>
          <w:tab w:val="left" w:pos="7938"/>
        </w:tabs>
        <w:spacing w:after="80"/>
        <w:rPr>
          <w:rFonts w:ascii="Arial Narrow" w:hAnsi="Arial Narrow"/>
          <w:lang w:val="tr-TR"/>
        </w:rPr>
      </w:pP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2"/>
          <w:lang w:val="tr-TR"/>
        </w:rPr>
        <w:t xml:space="preserve"> </w:t>
      </w:r>
      <w:r w:rsidR="00DF56B1" w:rsidRPr="000744EB">
        <w:rPr>
          <w:rFonts w:ascii="Arial Narrow" w:hAnsi="Arial Narrow"/>
          <w:lang w:val="tr-TR"/>
        </w:rPr>
        <w:t>özlük</w:t>
      </w:r>
      <w:r w:rsidR="00DF56B1" w:rsidRPr="000744EB">
        <w:rPr>
          <w:rFonts w:ascii="Arial Narrow" w:hAnsi="Arial Narrow"/>
          <w:spacing w:val="-4"/>
          <w:lang w:val="tr-TR"/>
        </w:rPr>
        <w:t xml:space="preserve"> </w:t>
      </w:r>
      <w:r w:rsidR="00DF56B1" w:rsidRPr="000744EB">
        <w:rPr>
          <w:rFonts w:ascii="Arial Narrow" w:hAnsi="Arial Narrow"/>
          <w:lang w:val="tr-TR"/>
        </w:rPr>
        <w:t>dosyamdadır.</w:t>
      </w:r>
      <w:r w:rsidR="00DF56B1" w:rsidRPr="000744EB">
        <w:rPr>
          <w:rFonts w:ascii="Arial Narrow" w:hAnsi="Arial Narrow"/>
          <w:lang w:val="tr-TR"/>
        </w:rPr>
        <w:tab/>
      </w: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3"/>
          <w:lang w:val="tr-TR"/>
        </w:rPr>
        <w:t xml:space="preserve"> </w:t>
      </w:r>
      <w:r w:rsidR="00DF56B1" w:rsidRPr="000744EB">
        <w:rPr>
          <w:rFonts w:ascii="Arial Narrow" w:hAnsi="Arial Narrow"/>
          <w:lang w:val="tr-TR"/>
        </w:rPr>
        <w:t>özlük</w:t>
      </w:r>
      <w:r w:rsidR="00DF56B1" w:rsidRPr="000744EB">
        <w:rPr>
          <w:rFonts w:ascii="Arial Narrow" w:hAnsi="Arial Narrow"/>
          <w:spacing w:val="-1"/>
          <w:lang w:val="tr-TR"/>
        </w:rPr>
        <w:t xml:space="preserve"> </w:t>
      </w:r>
      <w:r w:rsidR="00DF56B1" w:rsidRPr="000744EB">
        <w:rPr>
          <w:rFonts w:ascii="Arial Narrow" w:hAnsi="Arial Narrow"/>
          <w:lang w:val="tr-TR"/>
        </w:rPr>
        <w:t>dosyamdadır.</w:t>
      </w:r>
      <w:r w:rsidR="00DF56B1" w:rsidRPr="000744EB">
        <w:rPr>
          <w:rFonts w:ascii="Arial Narrow" w:hAnsi="Arial Narrow"/>
          <w:lang w:val="tr-TR"/>
        </w:rPr>
        <w:tab/>
      </w:r>
      <w:r w:rsidRPr="000744EB">
        <w:rPr>
          <w:lang w:val="tr-TR"/>
        </w:rPr>
        <w:sym w:font="Wingdings" w:char="F071"/>
      </w:r>
      <w:r w:rsidRPr="000744EB">
        <w:rPr>
          <w:rFonts w:ascii="Arial Narrow" w:hAnsi="Arial Narrow"/>
          <w:lang w:val="tr-TR"/>
        </w:rPr>
        <w:tab/>
      </w:r>
      <w:r w:rsidR="00DF56B1" w:rsidRPr="000744EB">
        <w:rPr>
          <w:rFonts w:ascii="Arial Narrow" w:hAnsi="Arial Narrow"/>
          <w:lang w:val="tr-TR"/>
        </w:rPr>
        <w:t>Belge</w:t>
      </w:r>
      <w:r w:rsidR="00DF56B1" w:rsidRPr="000744EB">
        <w:rPr>
          <w:rFonts w:ascii="Arial Narrow" w:hAnsi="Arial Narrow"/>
          <w:spacing w:val="-3"/>
          <w:lang w:val="tr-TR"/>
        </w:rPr>
        <w:t xml:space="preserve"> </w:t>
      </w:r>
      <w:r w:rsidR="00DF56B1" w:rsidRPr="000744EB">
        <w:rPr>
          <w:rFonts w:ascii="Arial Narrow" w:hAnsi="Arial Narrow"/>
          <w:lang w:val="tr-TR"/>
        </w:rPr>
        <w:t>özlük</w:t>
      </w:r>
      <w:r w:rsidR="00DF56B1" w:rsidRPr="000744EB">
        <w:rPr>
          <w:rFonts w:ascii="Arial Narrow" w:hAnsi="Arial Narrow"/>
          <w:spacing w:val="-3"/>
          <w:lang w:val="tr-TR"/>
        </w:rPr>
        <w:t xml:space="preserve"> </w:t>
      </w:r>
      <w:r w:rsidR="00DF56B1" w:rsidRPr="000744EB">
        <w:rPr>
          <w:rFonts w:ascii="Arial Narrow" w:hAnsi="Arial Narrow"/>
          <w:lang w:val="tr-TR"/>
        </w:rPr>
        <w:t>dosyamdadır.</w:t>
      </w:r>
      <w:r w:rsidRPr="000744EB">
        <w:rPr>
          <w:lang w:val="tr-TR"/>
        </w:rPr>
        <w:t xml:space="preserve"> </w:t>
      </w:r>
      <w:r w:rsidRPr="000744EB">
        <w:rPr>
          <w:lang w:val="tr-TR"/>
        </w:rPr>
        <w:tab/>
      </w:r>
      <w:r w:rsidRPr="000744EB">
        <w:rPr>
          <w:lang w:val="tr-TR"/>
        </w:rPr>
        <w:sym w:font="Wingdings" w:char="F071"/>
      </w:r>
      <w:r w:rsidR="00DF56B1" w:rsidRPr="000744EB">
        <w:rPr>
          <w:rFonts w:ascii="Arial Narrow" w:hAnsi="Arial Narrow"/>
          <w:lang w:val="tr-TR"/>
        </w:rPr>
        <w:tab/>
        <w:t>Belge özlük</w:t>
      </w:r>
      <w:r w:rsidR="00DF56B1" w:rsidRPr="000744EB">
        <w:rPr>
          <w:rFonts w:ascii="Arial Narrow" w:hAnsi="Arial Narrow"/>
          <w:spacing w:val="-10"/>
          <w:lang w:val="tr-TR"/>
        </w:rPr>
        <w:t xml:space="preserve"> </w:t>
      </w:r>
      <w:r w:rsidR="00DF56B1" w:rsidRPr="000744EB">
        <w:rPr>
          <w:rFonts w:ascii="Arial Narrow" w:hAnsi="Arial Narrow"/>
          <w:lang w:val="tr-TR"/>
        </w:rPr>
        <w:t>dosyamdadır.</w:t>
      </w: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ind w:left="993" w:hanging="993"/>
        <w:rPr>
          <w:rFonts w:ascii="Arial Narrow" w:hAnsi="Arial Narrow"/>
          <w:lang w:val="tr-TR"/>
        </w:rPr>
      </w:pPr>
      <w:r w:rsidRPr="000744EB">
        <w:rPr>
          <w:rFonts w:ascii="Arial Narrow" w:hAnsi="Arial Narrow"/>
          <w:b/>
          <w:u w:val="single"/>
          <w:lang w:val="tr-TR"/>
        </w:rPr>
        <w:t xml:space="preserve">ÖRNEK-3 : </w:t>
      </w:r>
      <w:r w:rsidRPr="000744EB">
        <w:rPr>
          <w:rFonts w:ascii="Arial Narrow" w:hAnsi="Arial Narrow"/>
          <w:lang w:val="tr-TR"/>
        </w:rPr>
        <w:t xml:space="preserve">Halen Üniversitemiz </w:t>
      </w:r>
      <w:proofErr w:type="gramStart"/>
      <w:r w:rsidRPr="000744EB">
        <w:rPr>
          <w:rFonts w:ascii="Arial Narrow" w:hAnsi="Arial Narrow"/>
          <w:lang w:val="tr-TR"/>
        </w:rPr>
        <w:t>………………….</w:t>
      </w:r>
      <w:proofErr w:type="gramEnd"/>
      <w:r w:rsidRPr="000744EB">
        <w:rPr>
          <w:rFonts w:ascii="Arial Narrow" w:hAnsi="Arial Narrow"/>
          <w:lang w:val="tr-TR"/>
        </w:rPr>
        <w:t xml:space="preserve"> kadrosunda çalışan </w:t>
      </w:r>
      <w:proofErr w:type="gramStart"/>
      <w:r w:rsidRPr="000744EB">
        <w:rPr>
          <w:rFonts w:ascii="Arial Narrow" w:hAnsi="Arial Narrow"/>
          <w:lang w:val="tr-TR"/>
        </w:rPr>
        <w:t>…………………………..</w:t>
      </w:r>
      <w:proofErr w:type="gramEnd"/>
      <w:r w:rsidRPr="000744EB">
        <w:rPr>
          <w:rFonts w:ascii="Arial Narrow" w:hAnsi="Arial Narrow"/>
          <w:lang w:val="tr-TR"/>
        </w:rPr>
        <w:t>’</w:t>
      </w:r>
      <w:proofErr w:type="spellStart"/>
      <w:r w:rsidRPr="000744EB">
        <w:rPr>
          <w:rFonts w:ascii="Arial Narrow" w:hAnsi="Arial Narrow"/>
          <w:lang w:val="tr-TR"/>
        </w:rPr>
        <w:t>nın</w:t>
      </w:r>
      <w:proofErr w:type="spellEnd"/>
      <w:r w:rsidRPr="000744EB">
        <w:rPr>
          <w:rFonts w:ascii="Arial Narrow" w:hAnsi="Arial Narrow"/>
          <w:lang w:val="tr-TR"/>
        </w:rPr>
        <w:t xml:space="preserve"> doğum yaptıktan sonra aldığı aylıksız izni veya yine halen Üniversitemiz Memur kadrosunda çalışan ……………………’</w:t>
      </w:r>
      <w:proofErr w:type="spellStart"/>
      <w:r w:rsidRPr="000744EB">
        <w:rPr>
          <w:rFonts w:ascii="Arial Narrow" w:hAnsi="Arial Narrow"/>
          <w:lang w:val="tr-TR"/>
        </w:rPr>
        <w:t>nın</w:t>
      </w:r>
      <w:proofErr w:type="spellEnd"/>
      <w:r w:rsidRPr="000744EB">
        <w:rPr>
          <w:rFonts w:ascii="Arial Narrow" w:hAnsi="Arial Narrow"/>
          <w:lang w:val="tr-TR"/>
        </w:rPr>
        <w:t xml:space="preserve"> askerlik hizmetini borçlanması ve yaptığı ödemeye ait dekont veya ödeme fişini ibraz etmesi.</w:t>
      </w:r>
    </w:p>
    <w:p w:rsidR="00DF56B1" w:rsidRPr="000744EB" w:rsidRDefault="00DF56B1" w:rsidP="00B917F0">
      <w:pPr>
        <w:pStyle w:val="GvdeMetni"/>
        <w:pBdr>
          <w:top w:val="single" w:sz="4" w:space="1" w:color="auto"/>
          <w:left w:val="single" w:sz="4" w:space="4" w:color="auto"/>
          <w:bottom w:val="single" w:sz="4" w:space="1" w:color="auto"/>
          <w:right w:val="single" w:sz="4" w:space="4" w:color="auto"/>
        </w:pBdr>
        <w:spacing w:before="0"/>
        <w:rPr>
          <w:rFonts w:ascii="Arial Narrow" w:hAnsi="Arial Narrow"/>
          <w:sz w:val="20"/>
          <w:lang w:val="tr-TR"/>
        </w:rPr>
      </w:pPr>
    </w:p>
    <w:p w:rsidR="00B917F0" w:rsidRPr="009A5A88" w:rsidRDefault="00B917F0" w:rsidP="00B917F0">
      <w:pPr>
        <w:rPr>
          <w:rFonts w:ascii="Arial Narrow" w:hAnsi="Arial Narrow"/>
          <w:b/>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b/>
          <w:lang w:val="tr-TR"/>
        </w:rPr>
      </w:pPr>
      <w:r w:rsidRPr="000744EB">
        <w:rPr>
          <w:rFonts w:ascii="Arial Narrow" w:hAnsi="Arial Narrow"/>
          <w:b/>
          <w:sz w:val="24"/>
          <w:lang w:val="tr-TR"/>
        </w:rPr>
        <w:t xml:space="preserve">4) </w:t>
      </w:r>
      <w:r w:rsidRPr="000744EB">
        <w:rPr>
          <w:rFonts w:ascii="Arial Narrow" w:hAnsi="Arial Narrow"/>
          <w:sz w:val="24"/>
          <w:lang w:val="tr-TR"/>
        </w:rPr>
        <w:t xml:space="preserve">Hizmet borçlanmam (5510 sayılı Kanun’a göre doğum sonrası aylıksız izin, askerlik, yedek subay okul süresi, avukatlık stajı vb.) </w:t>
      </w:r>
      <w:r w:rsidRPr="000744EB">
        <w:rPr>
          <w:rFonts w:ascii="Arial Narrow" w:hAnsi="Arial Narrow"/>
          <w:b/>
          <w:lang w:val="tr-TR"/>
        </w:rPr>
        <w:t>(Bkz. ÖRNEK-4)</w:t>
      </w:r>
    </w:p>
    <w:p w:rsidR="00B917F0" w:rsidRPr="000744EB" w:rsidRDefault="00B917F0" w:rsidP="00B917F0">
      <w:pPr>
        <w:pBdr>
          <w:top w:val="single" w:sz="4" w:space="1" w:color="auto"/>
          <w:left w:val="single" w:sz="4" w:space="4" w:color="auto"/>
          <w:bottom w:val="single" w:sz="4" w:space="1" w:color="auto"/>
          <w:right w:val="single" w:sz="4" w:space="4" w:color="auto"/>
        </w:pBdr>
        <w:rPr>
          <w:rFonts w:ascii="Arial Narrow" w:hAnsi="Arial Narrow"/>
          <w:b/>
          <w:lang w:val="tr-TR"/>
        </w:rPr>
      </w:pPr>
    </w:p>
    <w:p w:rsidR="00DF56B1" w:rsidRPr="000744EB" w:rsidRDefault="00B917F0" w:rsidP="00B917F0">
      <w:pPr>
        <w:pBdr>
          <w:top w:val="single" w:sz="4" w:space="1" w:color="auto"/>
          <w:left w:val="single" w:sz="4" w:space="4" w:color="auto"/>
          <w:bottom w:val="single" w:sz="4" w:space="1" w:color="auto"/>
          <w:right w:val="single" w:sz="4" w:space="4" w:color="auto"/>
        </w:pBdr>
        <w:tabs>
          <w:tab w:val="left" w:pos="284"/>
          <w:tab w:val="left" w:pos="7081"/>
        </w:tabs>
        <w:rPr>
          <w:rFonts w:ascii="Arial Narrow" w:hAnsi="Arial Narrow"/>
          <w:lang w:val="tr-TR"/>
        </w:rPr>
      </w:pPr>
      <w:r w:rsidRPr="000744EB">
        <w:rPr>
          <w:lang w:val="tr-TR"/>
        </w:rPr>
        <w:sym w:font="Wingdings" w:char="F071"/>
      </w:r>
      <w:r w:rsidR="0070174E" w:rsidRPr="000744EB">
        <w:rPr>
          <w:rFonts w:ascii="Arial Narrow" w:hAnsi="Arial Narrow"/>
          <w:lang w:val="tr-TR"/>
        </w:rPr>
        <w:tab/>
      </w:r>
      <w:r w:rsidR="00DF56B1" w:rsidRPr="000744EB">
        <w:rPr>
          <w:rFonts w:ascii="Arial Narrow" w:hAnsi="Arial Narrow"/>
          <w:lang w:val="tr-TR"/>
        </w:rPr>
        <w:t>VAR, BELGE EKTEDİR.(Dekont vb. belge</w:t>
      </w:r>
      <w:r w:rsidR="00DF56B1" w:rsidRPr="000744EB">
        <w:rPr>
          <w:rFonts w:ascii="Arial Narrow" w:hAnsi="Arial Narrow"/>
          <w:spacing w:val="-6"/>
          <w:lang w:val="tr-TR"/>
        </w:rPr>
        <w:t xml:space="preserve"> </w:t>
      </w:r>
      <w:r w:rsidR="00DF56B1" w:rsidRPr="000744EB">
        <w:rPr>
          <w:rFonts w:ascii="Arial Narrow" w:hAnsi="Arial Narrow"/>
          <w:lang w:val="tr-TR"/>
        </w:rPr>
        <w:t>ibrazı</w:t>
      </w:r>
      <w:r w:rsidR="00DF56B1" w:rsidRPr="000744EB">
        <w:rPr>
          <w:rFonts w:ascii="Arial Narrow" w:hAnsi="Arial Narrow"/>
          <w:spacing w:val="-5"/>
          <w:lang w:val="tr-TR"/>
        </w:rPr>
        <w:t xml:space="preserve"> </w:t>
      </w:r>
      <w:r w:rsidR="00DF56B1" w:rsidRPr="000744EB">
        <w:rPr>
          <w:rFonts w:ascii="Arial Narrow" w:hAnsi="Arial Narrow"/>
          <w:lang w:val="tr-TR"/>
        </w:rPr>
        <w:t>zorunludur)</w:t>
      </w:r>
      <w:r w:rsidR="00DF56B1" w:rsidRPr="000744EB">
        <w:rPr>
          <w:rFonts w:ascii="Arial Narrow" w:hAnsi="Arial Narrow"/>
          <w:lang w:val="tr-TR"/>
        </w:rPr>
        <w:tab/>
      </w:r>
      <w:r w:rsidRPr="000744EB">
        <w:rPr>
          <w:lang w:val="tr-TR"/>
        </w:rPr>
        <w:sym w:font="Wingdings" w:char="F071"/>
      </w:r>
      <w:r w:rsidRPr="000744EB">
        <w:rPr>
          <w:lang w:val="tr-TR"/>
        </w:rPr>
        <w:t xml:space="preserve"> </w:t>
      </w:r>
      <w:r w:rsidR="00DF56B1" w:rsidRPr="000744EB">
        <w:rPr>
          <w:rFonts w:ascii="Arial Narrow" w:hAnsi="Arial Narrow"/>
          <w:lang w:val="tr-TR"/>
        </w:rPr>
        <w:t>YOK</w:t>
      </w:r>
    </w:p>
    <w:p w:rsidR="00B917F0" w:rsidRPr="000744EB" w:rsidRDefault="00B917F0" w:rsidP="00B917F0">
      <w:pPr>
        <w:pBdr>
          <w:top w:val="single" w:sz="4" w:space="1" w:color="auto"/>
          <w:left w:val="single" w:sz="4" w:space="4" w:color="auto"/>
          <w:bottom w:val="single" w:sz="4" w:space="1" w:color="auto"/>
          <w:right w:val="single" w:sz="4" w:space="4" w:color="auto"/>
        </w:pBdr>
        <w:tabs>
          <w:tab w:val="left" w:pos="284"/>
          <w:tab w:val="left" w:pos="7081"/>
        </w:tabs>
        <w:rPr>
          <w:rFonts w:ascii="Arial Narrow" w:hAnsi="Arial Narrow"/>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ind w:left="993" w:hanging="993"/>
        <w:jc w:val="both"/>
        <w:rPr>
          <w:rFonts w:ascii="Arial Narrow" w:hAnsi="Arial Narrow"/>
          <w:lang w:val="tr-TR"/>
        </w:rPr>
      </w:pPr>
      <w:r w:rsidRPr="000744EB">
        <w:rPr>
          <w:rFonts w:ascii="Arial Narrow" w:hAnsi="Arial Narrow"/>
          <w:b/>
          <w:u w:val="single"/>
          <w:lang w:val="tr-TR"/>
        </w:rPr>
        <w:t xml:space="preserve">ÖRNEK-4 : </w:t>
      </w:r>
      <w:r w:rsidRPr="000744EB">
        <w:rPr>
          <w:rFonts w:ascii="Arial Narrow" w:hAnsi="Arial Narrow"/>
          <w:lang w:val="tr-TR"/>
        </w:rPr>
        <w:t xml:space="preserve"> Halen Üniversitemiz Öğretim Görevlisi kadrosunda çalışan </w:t>
      </w:r>
      <w:proofErr w:type="gramStart"/>
      <w:r w:rsidRPr="000744EB">
        <w:rPr>
          <w:rFonts w:ascii="Arial Narrow" w:hAnsi="Arial Narrow"/>
          <w:lang w:val="tr-TR"/>
        </w:rPr>
        <w:t>…………………….</w:t>
      </w:r>
      <w:proofErr w:type="gramEnd"/>
      <w:r w:rsidRPr="000744EB">
        <w:rPr>
          <w:rFonts w:ascii="Arial Narrow" w:hAnsi="Arial Narrow"/>
          <w:lang w:val="tr-TR"/>
        </w:rPr>
        <w:t>’</w:t>
      </w:r>
      <w:proofErr w:type="spellStart"/>
      <w:r w:rsidRPr="000744EB">
        <w:rPr>
          <w:rFonts w:ascii="Arial Narrow" w:hAnsi="Arial Narrow"/>
          <w:lang w:val="tr-TR"/>
        </w:rPr>
        <w:t>nın</w:t>
      </w:r>
      <w:proofErr w:type="spellEnd"/>
      <w:r w:rsidRPr="000744EB">
        <w:rPr>
          <w:rFonts w:ascii="Arial Narrow" w:hAnsi="Arial Narrow"/>
          <w:lang w:val="tr-TR"/>
        </w:rPr>
        <w:t xml:space="preserve"> ortaokul mezunu olarak Kağıt Üretim Fabrikasında 506 sayılı Sosyal Sigortalar Kanunu’na göre prim ödenmek suretiyle işe girmesi dolasıyla ortaokul, lise, üniversite diplomalarının </w:t>
      </w:r>
      <w:r w:rsidRPr="000744EB">
        <w:rPr>
          <w:rFonts w:ascii="Arial Narrow" w:hAnsi="Arial Narrow"/>
          <w:b/>
          <w:lang w:val="tr-TR"/>
        </w:rPr>
        <w:t xml:space="preserve">biriminizce onaylanmış </w:t>
      </w:r>
      <w:r w:rsidRPr="000744EB">
        <w:rPr>
          <w:rFonts w:ascii="Arial Narrow" w:hAnsi="Arial Narrow"/>
          <w:lang w:val="tr-TR"/>
        </w:rPr>
        <w:t>suretlerini Kurumumuza ibraz etmesi.</w:t>
      </w:r>
    </w:p>
    <w:p w:rsidR="009A5A88" w:rsidRDefault="009A5A88" w:rsidP="00B917F0">
      <w:pPr>
        <w:jc w:val="right"/>
        <w:rPr>
          <w:rFonts w:ascii="Arial Narrow" w:hAnsi="Arial Narrow"/>
          <w:b/>
          <w:sz w:val="24"/>
          <w:lang w:val="tr-TR"/>
        </w:rPr>
      </w:pPr>
    </w:p>
    <w:p w:rsidR="00B917F0" w:rsidRPr="000744EB" w:rsidRDefault="00B917F0" w:rsidP="00B917F0">
      <w:pPr>
        <w:jc w:val="right"/>
        <w:rPr>
          <w:rFonts w:ascii="Arial Narrow" w:hAnsi="Arial Narrow"/>
          <w:b/>
          <w:sz w:val="24"/>
          <w:lang w:val="tr-TR"/>
        </w:rPr>
      </w:pPr>
      <w:bookmarkStart w:id="0" w:name="_GoBack"/>
      <w:bookmarkEnd w:id="0"/>
      <w:r w:rsidRPr="000744EB">
        <w:rPr>
          <w:rFonts w:ascii="Arial Narrow" w:hAnsi="Arial Narrow"/>
          <w:b/>
          <w:sz w:val="24"/>
          <w:lang w:val="tr-TR"/>
        </w:rPr>
        <w:t>(Arka sayfadan doldurmaya devam ediniz)</w:t>
      </w:r>
      <w:r w:rsidRPr="000744EB">
        <w:rPr>
          <w:rFonts w:ascii="Arial Narrow" w:hAnsi="Arial Narrow"/>
          <w:b/>
          <w:sz w:val="24"/>
          <w:lang w:val="tr-TR"/>
        </w:rPr>
        <w:br w:type="page"/>
      </w:r>
    </w:p>
    <w:p w:rsidR="00DF56B1" w:rsidRPr="009A5A88" w:rsidRDefault="00DF56B1" w:rsidP="00B917F0">
      <w:pPr>
        <w:pBdr>
          <w:top w:val="single" w:sz="4" w:space="1" w:color="auto"/>
          <w:left w:val="single" w:sz="4" w:space="4" w:color="auto"/>
          <w:bottom w:val="single" w:sz="4" w:space="1" w:color="auto"/>
          <w:right w:val="single" w:sz="4" w:space="4" w:color="auto"/>
        </w:pBdr>
        <w:tabs>
          <w:tab w:val="left" w:pos="7081"/>
        </w:tabs>
        <w:rPr>
          <w:rFonts w:ascii="Arial Narrow" w:hAnsi="Arial Narrow"/>
          <w:b/>
          <w:lang w:val="tr-TR"/>
        </w:rPr>
      </w:pPr>
      <w:r w:rsidRPr="000744EB">
        <w:rPr>
          <w:rFonts w:ascii="Arial Narrow" w:hAnsi="Arial Narrow"/>
          <w:b/>
          <w:lang w:val="tr-TR"/>
        </w:rPr>
        <w:lastRenderedPageBreak/>
        <w:t xml:space="preserve">5) </w:t>
      </w:r>
      <w:r w:rsidRPr="000744EB">
        <w:rPr>
          <w:rFonts w:ascii="Arial Narrow" w:hAnsi="Arial Narrow"/>
          <w:lang w:val="tr-TR"/>
        </w:rPr>
        <w:t xml:space="preserve">Mahkeme kararı ile düzeltmem </w:t>
      </w:r>
      <w:r w:rsidRPr="009A5A88">
        <w:rPr>
          <w:rFonts w:ascii="Arial Narrow" w:hAnsi="Arial Narrow"/>
          <w:b/>
          <w:lang w:val="tr-TR"/>
        </w:rPr>
        <w:t>(Bkz. ÖRNEK-5</w:t>
      </w:r>
      <w:r w:rsidR="009A5A88">
        <w:rPr>
          <w:rFonts w:ascii="Arial Narrow" w:hAnsi="Arial Narrow"/>
          <w:b/>
          <w:lang w:val="tr-TR"/>
        </w:rPr>
        <w:t>)</w:t>
      </w:r>
    </w:p>
    <w:p w:rsidR="00DF56B1" w:rsidRPr="009A5A88" w:rsidRDefault="00DF56B1" w:rsidP="00B917F0">
      <w:pPr>
        <w:pBdr>
          <w:top w:val="single" w:sz="4" w:space="1" w:color="auto"/>
          <w:left w:val="single" w:sz="4" w:space="4" w:color="auto"/>
          <w:bottom w:val="single" w:sz="4" w:space="1" w:color="auto"/>
          <w:right w:val="single" w:sz="4" w:space="4" w:color="auto"/>
        </w:pBdr>
        <w:tabs>
          <w:tab w:val="left" w:pos="7081"/>
        </w:tabs>
        <w:rPr>
          <w:rFonts w:ascii="Arial Narrow" w:hAnsi="Arial Narrow"/>
          <w:sz w:val="16"/>
          <w:szCs w:val="16"/>
          <w:lang w:val="tr-TR"/>
        </w:rPr>
      </w:pPr>
    </w:p>
    <w:p w:rsidR="00DF56B1" w:rsidRPr="000744EB" w:rsidRDefault="00DF56B1" w:rsidP="00876C4F">
      <w:pPr>
        <w:pStyle w:val="TableParagraph"/>
        <w:pBdr>
          <w:top w:val="single" w:sz="4" w:space="1" w:color="auto"/>
          <w:left w:val="single" w:sz="4" w:space="4" w:color="auto"/>
          <w:bottom w:val="single" w:sz="4" w:space="1" w:color="auto"/>
          <w:right w:val="single" w:sz="4" w:space="4" w:color="auto"/>
        </w:pBdr>
        <w:tabs>
          <w:tab w:val="left" w:pos="2977"/>
          <w:tab w:val="left" w:pos="8868"/>
        </w:tabs>
        <w:spacing w:before="0"/>
        <w:rPr>
          <w:lang w:val="tr-TR"/>
        </w:rPr>
      </w:pPr>
      <w:r w:rsidRPr="000744EB">
        <w:rPr>
          <w:lang w:val="tr-TR"/>
        </w:rPr>
        <w:t>AD, SOYAD DÜZELTME KARARI</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VAR, BELGE EKTEDİR</w:t>
      </w:r>
      <w:r w:rsidR="00B917F0" w:rsidRPr="000744EB">
        <w:rPr>
          <w:lang w:val="tr-TR"/>
        </w:rPr>
        <w:t xml:space="preserve"> </w:t>
      </w:r>
      <w:r w:rsidRPr="000744EB">
        <w:rPr>
          <w:lang w:val="tr-TR"/>
        </w:rPr>
        <w:t>(Belge ibrazı 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DF56B1" w:rsidRPr="000744EB" w:rsidRDefault="00DF56B1" w:rsidP="00876C4F">
      <w:pPr>
        <w:pStyle w:val="TableParagraph"/>
        <w:pBdr>
          <w:top w:val="single" w:sz="4" w:space="1" w:color="auto"/>
          <w:left w:val="single" w:sz="4" w:space="4" w:color="auto"/>
          <w:bottom w:val="single" w:sz="4" w:space="1" w:color="auto"/>
          <w:right w:val="single" w:sz="4" w:space="4" w:color="auto"/>
        </w:pBdr>
        <w:tabs>
          <w:tab w:val="left" w:pos="2977"/>
          <w:tab w:val="left" w:pos="8868"/>
        </w:tabs>
        <w:spacing w:before="0"/>
        <w:rPr>
          <w:lang w:val="tr-TR"/>
        </w:rPr>
      </w:pPr>
      <w:r w:rsidRPr="000744EB">
        <w:rPr>
          <w:lang w:val="tr-TR"/>
        </w:rPr>
        <w:t>YAŞ DÜZELTME KARARI</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VAR, BELGE EKTEDİR</w:t>
      </w:r>
      <w:r w:rsidR="00B917F0" w:rsidRPr="000744EB">
        <w:rPr>
          <w:lang w:val="tr-TR"/>
        </w:rPr>
        <w:t xml:space="preserve"> </w:t>
      </w:r>
      <w:r w:rsidRPr="000744EB">
        <w:rPr>
          <w:lang w:val="tr-TR"/>
        </w:rPr>
        <w:t>(Belge ibrazı 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DF56B1" w:rsidRPr="000744EB" w:rsidRDefault="00DF56B1" w:rsidP="00876C4F">
      <w:pPr>
        <w:pStyle w:val="TableParagraph"/>
        <w:pBdr>
          <w:top w:val="single" w:sz="4" w:space="1" w:color="auto"/>
          <w:left w:val="single" w:sz="4" w:space="4" w:color="auto"/>
          <w:bottom w:val="single" w:sz="4" w:space="1" w:color="auto"/>
          <w:right w:val="single" w:sz="4" w:space="4" w:color="auto"/>
        </w:pBdr>
        <w:tabs>
          <w:tab w:val="left" w:pos="2977"/>
          <w:tab w:val="left" w:pos="8868"/>
        </w:tabs>
        <w:spacing w:before="0"/>
        <w:rPr>
          <w:lang w:val="tr-TR"/>
        </w:rPr>
      </w:pPr>
      <w:r w:rsidRPr="000744EB">
        <w:rPr>
          <w:lang w:val="tr-TR"/>
        </w:rPr>
        <w:t>KAZA-İ RÜŞT KARARI</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VAR, BELGE EKTEDİR</w:t>
      </w:r>
      <w:r w:rsidR="00B917F0" w:rsidRPr="000744EB">
        <w:rPr>
          <w:lang w:val="tr-TR"/>
        </w:rPr>
        <w:t xml:space="preserve"> </w:t>
      </w:r>
      <w:r w:rsidRPr="000744EB">
        <w:rPr>
          <w:lang w:val="tr-TR"/>
        </w:rPr>
        <w:t>(Belge ibrazı 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DF56B1" w:rsidRPr="000744EB" w:rsidRDefault="00DF56B1" w:rsidP="00876C4F">
      <w:pPr>
        <w:pStyle w:val="TableParagraph"/>
        <w:pBdr>
          <w:top w:val="single" w:sz="4" w:space="1" w:color="auto"/>
          <w:left w:val="single" w:sz="4" w:space="4" w:color="auto"/>
          <w:bottom w:val="single" w:sz="4" w:space="1" w:color="auto"/>
          <w:right w:val="single" w:sz="4" w:space="4" w:color="auto"/>
        </w:pBdr>
        <w:tabs>
          <w:tab w:val="left" w:pos="2977"/>
          <w:tab w:val="left" w:pos="8868"/>
        </w:tabs>
        <w:spacing w:before="0"/>
        <w:rPr>
          <w:lang w:val="tr-TR"/>
        </w:rPr>
      </w:pPr>
      <w:r w:rsidRPr="000744EB">
        <w:rPr>
          <w:lang w:val="tr-TR"/>
        </w:rPr>
        <w:t>İDARİ KAYIT DÜZELTME KARARI</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VAR, BELGE EKTEDİR</w:t>
      </w:r>
      <w:r w:rsidR="00B917F0" w:rsidRPr="000744EB">
        <w:rPr>
          <w:lang w:val="tr-TR"/>
        </w:rPr>
        <w:t xml:space="preserve"> </w:t>
      </w:r>
      <w:r w:rsidRPr="000744EB">
        <w:rPr>
          <w:lang w:val="tr-TR"/>
        </w:rPr>
        <w:t>(Belge ibrazı 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DF56B1" w:rsidRPr="000744EB" w:rsidRDefault="00DF56B1" w:rsidP="00876C4F">
      <w:pPr>
        <w:pStyle w:val="TableParagraph"/>
        <w:pBdr>
          <w:top w:val="single" w:sz="4" w:space="1" w:color="auto"/>
          <w:left w:val="single" w:sz="4" w:space="4" w:color="auto"/>
          <w:bottom w:val="single" w:sz="4" w:space="1" w:color="auto"/>
          <w:right w:val="single" w:sz="4" w:space="4" w:color="auto"/>
        </w:pBdr>
        <w:tabs>
          <w:tab w:val="left" w:pos="2977"/>
          <w:tab w:val="left" w:pos="8868"/>
        </w:tabs>
        <w:spacing w:before="0"/>
        <w:rPr>
          <w:lang w:val="tr-TR"/>
        </w:rPr>
      </w:pPr>
      <w:r w:rsidRPr="000744EB">
        <w:rPr>
          <w:lang w:val="tr-TR"/>
        </w:rPr>
        <w:t>İNTİBAKA İLİŞKİN MAH. KARARI</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VAR, BELGE EKTEDİR</w:t>
      </w:r>
      <w:r w:rsidR="00B917F0" w:rsidRPr="000744EB">
        <w:rPr>
          <w:lang w:val="tr-TR"/>
        </w:rPr>
        <w:t xml:space="preserve"> </w:t>
      </w:r>
      <w:r w:rsidRPr="000744EB">
        <w:rPr>
          <w:lang w:val="tr-TR"/>
        </w:rPr>
        <w:t>(Belge ibrazı zorunludur)</w:t>
      </w:r>
      <w:r w:rsidRPr="000744EB">
        <w:rPr>
          <w:lang w:val="tr-TR"/>
        </w:rPr>
        <w:tab/>
      </w:r>
      <w:r w:rsidR="00B917F0" w:rsidRPr="000744EB">
        <w:rPr>
          <w:lang w:val="tr-TR"/>
        </w:rPr>
        <w:sym w:font="Wingdings" w:char="F071"/>
      </w:r>
      <w:r w:rsidR="00B917F0" w:rsidRPr="000744EB">
        <w:rPr>
          <w:lang w:val="tr-TR"/>
        </w:rPr>
        <w:t xml:space="preserve"> </w:t>
      </w:r>
      <w:r w:rsidRPr="000744EB">
        <w:rPr>
          <w:lang w:val="tr-TR"/>
        </w:rPr>
        <w:t>YOK</w:t>
      </w:r>
    </w:p>
    <w:p w:rsidR="009A5A88" w:rsidRPr="009A5A88" w:rsidRDefault="009A5A88" w:rsidP="00B917F0">
      <w:pPr>
        <w:pStyle w:val="GvdeMetni"/>
        <w:pBdr>
          <w:top w:val="single" w:sz="4" w:space="1" w:color="auto"/>
          <w:left w:val="single" w:sz="4" w:space="4" w:color="auto"/>
          <w:bottom w:val="single" w:sz="4" w:space="1" w:color="auto"/>
          <w:right w:val="single" w:sz="4" w:space="4" w:color="auto"/>
        </w:pBdr>
        <w:spacing w:before="0"/>
        <w:ind w:left="851" w:hanging="851"/>
        <w:rPr>
          <w:rFonts w:ascii="Arial Narrow" w:hAnsi="Arial Narrow"/>
          <w:b/>
          <w:sz w:val="16"/>
          <w:szCs w:val="16"/>
          <w:u w:val="single"/>
          <w:lang w:val="tr-TR"/>
        </w:rPr>
      </w:pPr>
    </w:p>
    <w:p w:rsidR="00DF56B1" w:rsidRPr="000744EB" w:rsidRDefault="00DF56B1" w:rsidP="00B917F0">
      <w:pPr>
        <w:pStyle w:val="GvdeMetni"/>
        <w:pBdr>
          <w:top w:val="single" w:sz="4" w:space="1" w:color="auto"/>
          <w:left w:val="single" w:sz="4" w:space="4" w:color="auto"/>
          <w:bottom w:val="single" w:sz="4" w:space="1" w:color="auto"/>
          <w:right w:val="single" w:sz="4" w:space="4" w:color="auto"/>
        </w:pBdr>
        <w:spacing w:before="0"/>
        <w:ind w:left="851" w:hanging="851"/>
        <w:rPr>
          <w:rFonts w:ascii="Arial Narrow" w:hAnsi="Arial Narrow"/>
          <w:sz w:val="22"/>
          <w:szCs w:val="22"/>
          <w:lang w:val="tr-TR"/>
        </w:rPr>
      </w:pPr>
      <w:r w:rsidRPr="000744EB">
        <w:rPr>
          <w:rFonts w:ascii="Arial Narrow" w:hAnsi="Arial Narrow"/>
          <w:b/>
          <w:sz w:val="22"/>
          <w:szCs w:val="22"/>
          <w:u w:val="single"/>
          <w:lang w:val="tr-TR"/>
        </w:rPr>
        <w:t xml:space="preserve">ÖRNEK-5 </w:t>
      </w:r>
      <w:r w:rsidRPr="000744EB">
        <w:rPr>
          <w:rFonts w:ascii="Arial Narrow" w:hAnsi="Arial Narrow"/>
          <w:sz w:val="22"/>
          <w:szCs w:val="22"/>
          <w:lang w:val="tr-TR"/>
        </w:rPr>
        <w:t xml:space="preserve"> : Halen Üniversitemiz Bilgisayar İşletmeni kadrosunda çalışan </w:t>
      </w:r>
      <w:proofErr w:type="gramStart"/>
      <w:r w:rsidRPr="000744EB">
        <w:rPr>
          <w:rFonts w:ascii="Arial Narrow" w:hAnsi="Arial Narrow"/>
          <w:sz w:val="22"/>
          <w:szCs w:val="22"/>
          <w:lang w:val="tr-TR"/>
        </w:rPr>
        <w:t>…………………………..</w:t>
      </w:r>
      <w:proofErr w:type="gramEnd"/>
      <w:r w:rsidRPr="000744EB">
        <w:rPr>
          <w:rFonts w:ascii="Arial Narrow" w:hAnsi="Arial Narrow"/>
          <w:sz w:val="22"/>
          <w:szCs w:val="22"/>
          <w:lang w:val="tr-TR"/>
        </w:rPr>
        <w:t>’</w:t>
      </w:r>
      <w:proofErr w:type="spellStart"/>
      <w:r w:rsidRPr="000744EB">
        <w:rPr>
          <w:rFonts w:ascii="Arial Narrow" w:hAnsi="Arial Narrow"/>
          <w:sz w:val="22"/>
          <w:szCs w:val="22"/>
          <w:lang w:val="tr-TR"/>
        </w:rPr>
        <w:t>nın</w:t>
      </w:r>
      <w:proofErr w:type="spellEnd"/>
      <w:r w:rsidRPr="000744EB">
        <w:rPr>
          <w:rFonts w:ascii="Arial Narrow" w:hAnsi="Arial Narrow"/>
          <w:sz w:val="22"/>
          <w:szCs w:val="22"/>
          <w:lang w:val="tr-TR"/>
        </w:rPr>
        <w:t xml:space="preserve"> mahkeme kararı ile değiştirdiği soyadına, adına ve yaşına ait mahkeme kararını ibraz etmesi.</w:t>
      </w:r>
    </w:p>
    <w:p w:rsidR="00B917F0" w:rsidRPr="000744EB" w:rsidRDefault="00B917F0" w:rsidP="00B917F0">
      <w:pPr>
        <w:rPr>
          <w:rFonts w:ascii="Arial Narrow" w:hAnsi="Arial Narrow"/>
          <w:b/>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b/>
          <w:lang w:val="tr-TR"/>
        </w:rPr>
      </w:pPr>
      <w:r w:rsidRPr="000744EB">
        <w:rPr>
          <w:rFonts w:ascii="Arial Narrow" w:hAnsi="Arial Narrow"/>
          <w:b/>
          <w:sz w:val="24"/>
          <w:lang w:val="tr-TR"/>
        </w:rPr>
        <w:t xml:space="preserve">6) </w:t>
      </w:r>
      <w:r w:rsidRPr="000744EB">
        <w:rPr>
          <w:rFonts w:ascii="Arial Narrow" w:hAnsi="Arial Narrow"/>
          <w:sz w:val="24"/>
          <w:lang w:val="tr-TR"/>
        </w:rPr>
        <w:t xml:space="preserve">Kamu kurum ve kuruluşunda Vekil olarak geçen hizmetim </w:t>
      </w:r>
      <w:r w:rsidRPr="000744EB">
        <w:rPr>
          <w:rFonts w:ascii="Arial Narrow" w:hAnsi="Arial Narrow"/>
          <w:b/>
          <w:lang w:val="tr-TR"/>
        </w:rPr>
        <w:t>(Bkz. ÖRNEK-6)</w:t>
      </w:r>
    </w:p>
    <w:p w:rsidR="00876C4F" w:rsidRPr="009A5A88" w:rsidRDefault="00876C4F" w:rsidP="00B917F0">
      <w:pPr>
        <w:pBdr>
          <w:top w:val="single" w:sz="4" w:space="1" w:color="auto"/>
          <w:left w:val="single" w:sz="4" w:space="4" w:color="auto"/>
          <w:bottom w:val="single" w:sz="4" w:space="1" w:color="auto"/>
          <w:right w:val="single" w:sz="4" w:space="4" w:color="auto"/>
        </w:pBdr>
        <w:rPr>
          <w:rFonts w:ascii="Arial Narrow" w:hAnsi="Arial Narrow"/>
          <w:b/>
          <w:sz w:val="16"/>
          <w:szCs w:val="16"/>
          <w:lang w:val="tr-TR"/>
        </w:rPr>
      </w:pPr>
    </w:p>
    <w:p w:rsidR="00DF56B1" w:rsidRPr="000744EB" w:rsidRDefault="00B917F0" w:rsidP="00B917F0">
      <w:pPr>
        <w:pBdr>
          <w:top w:val="single" w:sz="4" w:space="1" w:color="auto"/>
          <w:left w:val="single" w:sz="4" w:space="4" w:color="auto"/>
          <w:bottom w:val="single" w:sz="4" w:space="1" w:color="auto"/>
          <w:right w:val="single" w:sz="4" w:space="4" w:color="auto"/>
        </w:pBdr>
        <w:tabs>
          <w:tab w:val="left" w:pos="7146"/>
        </w:tabs>
        <w:rPr>
          <w:rFonts w:ascii="Arial Narrow" w:hAnsi="Arial Narrow"/>
          <w:lang w:val="tr-TR"/>
        </w:rPr>
      </w:pPr>
      <w:r w:rsidRPr="000744EB">
        <w:rPr>
          <w:lang w:val="tr-TR"/>
        </w:rPr>
        <w:sym w:font="Wingdings" w:char="F071"/>
      </w:r>
      <w:r w:rsidRPr="000744EB">
        <w:rPr>
          <w:lang w:val="tr-TR"/>
        </w:rPr>
        <w:t xml:space="preserve"> </w:t>
      </w:r>
      <w:r w:rsidR="00DF56B1" w:rsidRPr="000744EB">
        <w:rPr>
          <w:rFonts w:ascii="Arial Narrow" w:hAnsi="Arial Narrow"/>
          <w:lang w:val="tr-TR"/>
        </w:rPr>
        <w:t>VAR, BELGE EKTEDİR(Belge</w:t>
      </w:r>
      <w:r w:rsidR="00DF56B1" w:rsidRPr="000744EB">
        <w:rPr>
          <w:rFonts w:ascii="Arial Narrow" w:hAnsi="Arial Narrow"/>
          <w:spacing w:val="-6"/>
          <w:lang w:val="tr-TR"/>
        </w:rPr>
        <w:t xml:space="preserve"> </w:t>
      </w:r>
      <w:r w:rsidR="00DF56B1" w:rsidRPr="000744EB">
        <w:rPr>
          <w:rFonts w:ascii="Arial Narrow" w:hAnsi="Arial Narrow"/>
          <w:lang w:val="tr-TR"/>
        </w:rPr>
        <w:t>ibrazı</w:t>
      </w:r>
      <w:r w:rsidR="00DF56B1" w:rsidRPr="000744EB">
        <w:rPr>
          <w:rFonts w:ascii="Arial Narrow" w:hAnsi="Arial Narrow"/>
          <w:spacing w:val="-2"/>
          <w:lang w:val="tr-TR"/>
        </w:rPr>
        <w:t xml:space="preserve"> </w:t>
      </w:r>
      <w:r w:rsidR="00DF56B1" w:rsidRPr="000744EB">
        <w:rPr>
          <w:rFonts w:ascii="Arial Narrow" w:hAnsi="Arial Narrow"/>
          <w:lang w:val="tr-TR"/>
        </w:rPr>
        <w:t>zorunludur)</w:t>
      </w:r>
      <w:r w:rsidR="00DF56B1" w:rsidRPr="000744EB">
        <w:rPr>
          <w:rFonts w:ascii="Arial Narrow" w:hAnsi="Arial Narrow"/>
          <w:lang w:val="tr-TR"/>
        </w:rPr>
        <w:tab/>
      </w:r>
      <w:r w:rsidRPr="000744EB">
        <w:rPr>
          <w:lang w:val="tr-TR"/>
        </w:rPr>
        <w:sym w:font="Wingdings" w:char="F071"/>
      </w:r>
      <w:r w:rsidRPr="000744EB">
        <w:rPr>
          <w:lang w:val="tr-TR"/>
        </w:rPr>
        <w:t xml:space="preserve"> </w:t>
      </w:r>
      <w:r w:rsidR="00DF56B1" w:rsidRPr="000744EB">
        <w:rPr>
          <w:rFonts w:ascii="Arial Narrow" w:hAnsi="Arial Narrow"/>
          <w:lang w:val="tr-TR"/>
        </w:rPr>
        <w:t>YOK</w:t>
      </w:r>
    </w:p>
    <w:p w:rsidR="00DF56B1" w:rsidRPr="000744EB" w:rsidRDefault="00B917F0" w:rsidP="00B917F0">
      <w:pPr>
        <w:pBdr>
          <w:top w:val="single" w:sz="4" w:space="1" w:color="auto"/>
          <w:left w:val="single" w:sz="4" w:space="4" w:color="auto"/>
          <w:bottom w:val="single" w:sz="4" w:space="1" w:color="auto"/>
          <w:right w:val="single" w:sz="4" w:space="4" w:color="auto"/>
        </w:pBdr>
        <w:rPr>
          <w:rFonts w:ascii="Arial Narrow" w:hAnsi="Arial Narrow"/>
          <w:sz w:val="24"/>
          <w:lang w:val="tr-TR"/>
        </w:rPr>
      </w:pPr>
      <w:r w:rsidRPr="000744EB">
        <w:rPr>
          <w:lang w:val="tr-TR"/>
        </w:rPr>
        <w:sym w:font="Wingdings" w:char="F071"/>
      </w:r>
      <w:r w:rsidRPr="000744EB">
        <w:rPr>
          <w:lang w:val="tr-TR"/>
        </w:rPr>
        <w:t xml:space="preserve"> </w:t>
      </w:r>
      <w:r w:rsidR="00DF56B1" w:rsidRPr="000744EB">
        <w:rPr>
          <w:rFonts w:ascii="Arial Narrow" w:hAnsi="Arial Narrow"/>
          <w:sz w:val="24"/>
          <w:lang w:val="tr-TR"/>
        </w:rPr>
        <w:t>VAR BELGE ÖZLÜK DOSYAMDADIR.</w:t>
      </w:r>
    </w:p>
    <w:p w:rsidR="00DF56B1" w:rsidRPr="000744EB" w:rsidRDefault="00DF56B1" w:rsidP="00B917F0">
      <w:pPr>
        <w:pBdr>
          <w:top w:val="single" w:sz="4" w:space="1" w:color="auto"/>
          <w:left w:val="single" w:sz="4" w:space="4" w:color="auto"/>
          <w:bottom w:val="single" w:sz="4" w:space="1" w:color="auto"/>
          <w:right w:val="single" w:sz="4" w:space="4" w:color="auto"/>
        </w:pBdr>
        <w:ind w:left="993" w:hanging="993"/>
        <w:rPr>
          <w:rFonts w:ascii="Arial Narrow" w:hAnsi="Arial Narrow"/>
          <w:sz w:val="20"/>
          <w:lang w:val="tr-TR"/>
        </w:rPr>
      </w:pPr>
      <w:r w:rsidRPr="000744EB">
        <w:rPr>
          <w:rFonts w:ascii="Arial Narrow" w:hAnsi="Arial Narrow"/>
          <w:b/>
          <w:u w:val="single"/>
          <w:lang w:val="tr-TR"/>
        </w:rPr>
        <w:t>ÖRNEK-</w:t>
      </w:r>
      <w:proofErr w:type="gramStart"/>
      <w:r w:rsidRPr="000744EB">
        <w:rPr>
          <w:rFonts w:ascii="Arial Narrow" w:hAnsi="Arial Narrow"/>
          <w:b/>
          <w:u w:val="single"/>
          <w:lang w:val="tr-TR"/>
        </w:rPr>
        <w:t>6</w:t>
      </w:r>
      <w:r w:rsidR="00B917F0" w:rsidRPr="000744EB">
        <w:rPr>
          <w:rFonts w:ascii="Arial Narrow" w:hAnsi="Arial Narrow"/>
          <w:b/>
          <w:u w:val="single"/>
          <w:lang w:val="tr-TR"/>
        </w:rPr>
        <w:t xml:space="preserve"> :</w:t>
      </w:r>
      <w:r w:rsidR="000744EB">
        <w:rPr>
          <w:rFonts w:ascii="Arial Narrow" w:hAnsi="Arial Narrow"/>
          <w:b/>
          <w:u w:val="single"/>
          <w:lang w:val="tr-TR"/>
        </w:rPr>
        <w:t xml:space="preserve"> </w:t>
      </w:r>
      <w:r w:rsidRPr="000744EB">
        <w:rPr>
          <w:rFonts w:ascii="Arial Narrow" w:hAnsi="Arial Narrow"/>
          <w:sz w:val="20"/>
          <w:lang w:val="tr-TR"/>
        </w:rPr>
        <w:t>Vekil</w:t>
      </w:r>
      <w:proofErr w:type="gramEnd"/>
      <w:r w:rsidRPr="000744EB">
        <w:rPr>
          <w:rFonts w:ascii="Arial Narrow" w:hAnsi="Arial Narrow"/>
          <w:sz w:val="20"/>
          <w:lang w:val="tr-TR"/>
        </w:rPr>
        <w:t xml:space="preserve"> Öğretmen, İmam, Mühendis vs.</w:t>
      </w:r>
      <w:r w:rsidR="00B917F0" w:rsidRPr="000744EB">
        <w:rPr>
          <w:rFonts w:ascii="Arial Narrow" w:hAnsi="Arial Narrow"/>
          <w:sz w:val="20"/>
          <w:lang w:val="tr-TR"/>
        </w:rPr>
        <w:t xml:space="preserve"> </w:t>
      </w:r>
      <w:r w:rsidRPr="000744EB">
        <w:rPr>
          <w:rFonts w:ascii="Arial Narrow" w:hAnsi="Arial Narrow"/>
          <w:sz w:val="20"/>
          <w:lang w:val="tr-TR"/>
        </w:rPr>
        <w:t>Ücretli Öğretmenlik, 657 sayılı Devlet Memurları Kanunu’nun 4/B ve C maddelerine istinaden çalışmalar Vekil Memurluk kapsamında değerlendirilmemektedir.</w:t>
      </w:r>
    </w:p>
    <w:p w:rsidR="00DF56B1" w:rsidRPr="000744EB" w:rsidRDefault="00DF56B1" w:rsidP="00B917F0">
      <w:pPr>
        <w:pBdr>
          <w:top w:val="single" w:sz="4" w:space="1" w:color="auto"/>
          <w:left w:val="single" w:sz="4" w:space="4" w:color="auto"/>
          <w:bottom w:val="single" w:sz="4" w:space="1" w:color="auto"/>
          <w:right w:val="single" w:sz="4" w:space="4" w:color="auto"/>
        </w:pBdr>
        <w:jc w:val="center"/>
        <w:rPr>
          <w:rFonts w:ascii="Arial Narrow" w:hAnsi="Arial Narrow"/>
          <w:b/>
          <w:sz w:val="20"/>
          <w:lang w:val="tr-TR"/>
        </w:rPr>
      </w:pPr>
      <w:r w:rsidRPr="000744EB">
        <w:rPr>
          <w:rFonts w:ascii="Arial Narrow" w:hAnsi="Arial Narrow"/>
          <w:b/>
          <w:sz w:val="20"/>
          <w:lang w:val="tr-TR"/>
        </w:rPr>
        <w:t>İlgililer söz konusu durumu belgelendirmekle yükümlüdür.</w:t>
      </w:r>
    </w:p>
    <w:p w:rsidR="00DF56B1" w:rsidRPr="000744EB" w:rsidRDefault="00DF56B1" w:rsidP="00B917F0">
      <w:pPr>
        <w:tabs>
          <w:tab w:val="left" w:pos="7081"/>
        </w:tabs>
        <w:rPr>
          <w:rFonts w:ascii="Arial Narrow" w:hAnsi="Arial Narrow"/>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sz w:val="24"/>
          <w:lang w:val="tr-TR"/>
        </w:rPr>
      </w:pPr>
      <w:r w:rsidRPr="000744EB">
        <w:rPr>
          <w:rFonts w:ascii="Arial Narrow" w:hAnsi="Arial Narrow"/>
          <w:b/>
          <w:lang w:val="tr-TR"/>
        </w:rPr>
        <w:t xml:space="preserve">7) </w:t>
      </w:r>
      <w:r w:rsidRPr="000744EB">
        <w:rPr>
          <w:rFonts w:ascii="Arial Narrow" w:hAnsi="Arial Narrow"/>
          <w:sz w:val="24"/>
          <w:lang w:val="tr-TR"/>
        </w:rPr>
        <w:t>Memuriyete ilk girişteki soyadım</w:t>
      </w:r>
      <w:r w:rsidR="00B917F0" w:rsidRPr="000744EB">
        <w:rPr>
          <w:rFonts w:ascii="Arial Narrow" w:hAnsi="Arial Narrow"/>
          <w:sz w:val="24"/>
          <w:lang w:val="tr-TR"/>
        </w:rPr>
        <w:t xml:space="preserve">: </w:t>
      </w:r>
      <w:proofErr w:type="gramStart"/>
      <w:r w:rsidRPr="000744EB">
        <w:rPr>
          <w:rFonts w:ascii="Arial Narrow" w:hAnsi="Arial Narrow"/>
          <w:sz w:val="24"/>
          <w:lang w:val="tr-TR"/>
        </w:rPr>
        <w:t>…………………………………</w:t>
      </w:r>
      <w:proofErr w:type="gramEnd"/>
      <w:r w:rsidRPr="000744EB">
        <w:rPr>
          <w:rFonts w:ascii="Arial Narrow" w:hAnsi="Arial Narrow"/>
          <w:sz w:val="24"/>
          <w:lang w:val="tr-TR"/>
        </w:rPr>
        <w:t>’</w:t>
      </w:r>
      <w:proofErr w:type="spellStart"/>
      <w:r w:rsidRPr="000744EB">
        <w:rPr>
          <w:rFonts w:ascii="Arial Narrow" w:hAnsi="Arial Narrow"/>
          <w:sz w:val="24"/>
          <w:lang w:val="tr-TR"/>
        </w:rPr>
        <w:t>dır</w:t>
      </w:r>
      <w:proofErr w:type="spellEnd"/>
      <w:r w:rsidRPr="000744EB">
        <w:rPr>
          <w:rFonts w:ascii="Arial Narrow" w:hAnsi="Arial Narrow"/>
          <w:sz w:val="24"/>
          <w:lang w:val="tr-TR"/>
        </w:rPr>
        <w:t>.</w:t>
      </w:r>
    </w:p>
    <w:p w:rsidR="00DF56B1" w:rsidRPr="000744EB" w:rsidRDefault="00DF56B1" w:rsidP="00B917F0">
      <w:pPr>
        <w:widowControl/>
        <w:autoSpaceDE/>
        <w:autoSpaceDN/>
        <w:rPr>
          <w:rFonts w:ascii="Arial Narrow" w:hAnsi="Arial Narrow"/>
          <w:b/>
          <w:sz w:val="16"/>
          <w:szCs w:val="16"/>
          <w:lang w:val="tr-TR"/>
        </w:rPr>
      </w:pP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lang w:val="tr-TR"/>
        </w:rPr>
      </w:pPr>
      <w:r w:rsidRPr="000744EB">
        <w:rPr>
          <w:rFonts w:ascii="Arial Narrow" w:hAnsi="Arial Narrow"/>
          <w:b/>
          <w:lang w:val="tr-TR"/>
        </w:rPr>
        <w:t xml:space="preserve">8) </w:t>
      </w:r>
      <w:r w:rsidRPr="000744EB">
        <w:rPr>
          <w:rFonts w:ascii="Arial Narrow" w:hAnsi="Arial Narrow"/>
          <w:lang w:val="tr-TR"/>
        </w:rPr>
        <w:t>-Fiili ve İtibari Hizmet Zammı Sürem (Bazı ağır, yıpratıcı ve zehirleyici işlerde çalışma sürelerini ifade eder)</w:t>
      </w:r>
    </w:p>
    <w:p w:rsidR="00DF56B1" w:rsidRPr="000744EB" w:rsidRDefault="00DF56B1" w:rsidP="00B917F0">
      <w:pPr>
        <w:pBdr>
          <w:top w:val="single" w:sz="4" w:space="1" w:color="auto"/>
          <w:left w:val="single" w:sz="4" w:space="4" w:color="auto"/>
          <w:bottom w:val="single" w:sz="4" w:space="1" w:color="auto"/>
          <w:right w:val="single" w:sz="4" w:space="4" w:color="auto"/>
        </w:pBdr>
        <w:rPr>
          <w:rFonts w:ascii="Arial Narrow" w:hAnsi="Arial Narrow"/>
          <w:sz w:val="16"/>
          <w:szCs w:val="16"/>
          <w:lang w:val="tr-TR"/>
        </w:rPr>
      </w:pPr>
    </w:p>
    <w:p w:rsidR="00DF56B1" w:rsidRPr="000744EB" w:rsidRDefault="00B917F0" w:rsidP="00B917F0">
      <w:pPr>
        <w:pBdr>
          <w:top w:val="single" w:sz="4" w:space="1" w:color="auto"/>
          <w:left w:val="single" w:sz="4" w:space="4" w:color="auto"/>
          <w:bottom w:val="single" w:sz="4" w:space="1" w:color="auto"/>
          <w:right w:val="single" w:sz="4" w:space="4" w:color="auto"/>
        </w:pBdr>
        <w:jc w:val="center"/>
        <w:rPr>
          <w:rFonts w:ascii="Arial Narrow" w:hAnsi="Arial Narrow"/>
          <w:lang w:val="tr-TR"/>
        </w:rPr>
      </w:pPr>
      <w:r w:rsidRPr="000744EB">
        <w:rPr>
          <w:lang w:val="tr-TR"/>
        </w:rPr>
        <w:sym w:font="Wingdings" w:char="F071"/>
      </w:r>
      <w:r w:rsidR="00DF56B1" w:rsidRPr="000744EB">
        <w:rPr>
          <w:rFonts w:ascii="Arial Narrow" w:hAnsi="Arial Narrow"/>
          <w:lang w:val="tr-TR"/>
        </w:rPr>
        <w:t>VAR</w:t>
      </w:r>
      <w:r w:rsidR="00DF56B1" w:rsidRPr="000744EB">
        <w:rPr>
          <w:rFonts w:ascii="Arial Narrow" w:hAnsi="Arial Narrow"/>
          <w:lang w:val="tr-TR"/>
        </w:rPr>
        <w:tab/>
      </w:r>
      <w:r w:rsidRPr="000744EB">
        <w:rPr>
          <w:rFonts w:ascii="Arial Narrow" w:hAnsi="Arial Narrow"/>
          <w:lang w:val="tr-TR"/>
        </w:rPr>
        <w:t xml:space="preserve">                             </w:t>
      </w:r>
      <w:r w:rsidRPr="000744EB">
        <w:rPr>
          <w:lang w:val="tr-TR"/>
        </w:rPr>
        <w:sym w:font="Wingdings" w:char="F071"/>
      </w:r>
      <w:r w:rsidRPr="000744EB">
        <w:rPr>
          <w:lang w:val="tr-TR"/>
        </w:rPr>
        <w:t xml:space="preserve"> </w:t>
      </w:r>
      <w:r w:rsidR="00DF56B1" w:rsidRPr="000744EB">
        <w:rPr>
          <w:rFonts w:ascii="Arial Narrow" w:hAnsi="Arial Narrow"/>
          <w:lang w:val="tr-TR"/>
        </w:rPr>
        <w:t>YOK</w:t>
      </w:r>
    </w:p>
    <w:p w:rsidR="00DF56B1" w:rsidRPr="009A5A88" w:rsidRDefault="00DF56B1" w:rsidP="00B917F0">
      <w:pPr>
        <w:rPr>
          <w:rFonts w:ascii="Arial Narrow" w:hAnsi="Arial Narrow"/>
          <w:sz w:val="16"/>
          <w:szCs w:val="16"/>
          <w:lang w:val="tr-TR"/>
        </w:rPr>
      </w:pPr>
    </w:p>
    <w:p w:rsidR="00DF56B1" w:rsidRPr="000744EB" w:rsidRDefault="00DF56B1" w:rsidP="00B917F0">
      <w:pPr>
        <w:pStyle w:val="GvdeMetni"/>
        <w:spacing w:before="0"/>
        <w:rPr>
          <w:sz w:val="20"/>
          <w:szCs w:val="20"/>
          <w:lang w:val="tr-TR"/>
        </w:rPr>
      </w:pPr>
      <w:r w:rsidRPr="000744EB">
        <w:rPr>
          <w:sz w:val="20"/>
          <w:szCs w:val="20"/>
          <w:u w:val="single"/>
          <w:lang w:val="tr-TR"/>
        </w:rPr>
        <w:t>Sosyal Güvenlik Kurumu Başkanlığından:</w:t>
      </w:r>
    </w:p>
    <w:p w:rsidR="00DF56B1" w:rsidRPr="000744EB" w:rsidRDefault="00DF56B1" w:rsidP="00B917F0">
      <w:pPr>
        <w:pStyle w:val="Balk2"/>
        <w:spacing w:before="0"/>
        <w:ind w:left="0"/>
        <w:jc w:val="center"/>
        <w:rPr>
          <w:sz w:val="20"/>
          <w:szCs w:val="20"/>
          <w:lang w:val="tr-TR"/>
        </w:rPr>
      </w:pPr>
      <w:r w:rsidRPr="000744EB">
        <w:rPr>
          <w:sz w:val="20"/>
          <w:szCs w:val="20"/>
          <w:lang w:val="tr-TR"/>
        </w:rPr>
        <w:t>5510 SAYILI KANUNUN 4 ÜNCÜ MADDESİNİN BİRİNCİ FIKRASININ (c) BENDİ KAPSAMINDA SİGORTALI SAYILANLARIN HİZMET BİLGİLERİNİN ELEKTRONİK ORTAMA AKTARILMASI HAKKINDA TEBLİĞ</w:t>
      </w:r>
    </w:p>
    <w:p w:rsidR="00DF56B1" w:rsidRPr="000744EB" w:rsidRDefault="00DF56B1" w:rsidP="00B917F0">
      <w:pPr>
        <w:rPr>
          <w:b/>
          <w:sz w:val="20"/>
          <w:szCs w:val="20"/>
          <w:lang w:val="tr-TR"/>
        </w:rPr>
      </w:pPr>
      <w:r w:rsidRPr="000744EB">
        <w:rPr>
          <w:b/>
          <w:sz w:val="20"/>
          <w:szCs w:val="20"/>
          <w:lang w:val="tr-TR"/>
        </w:rPr>
        <w:t>Hizmet takip programı</w:t>
      </w:r>
    </w:p>
    <w:p w:rsidR="00DF56B1" w:rsidRPr="000744EB" w:rsidRDefault="00DF56B1" w:rsidP="00B917F0">
      <w:pPr>
        <w:pStyle w:val="GvdeMetni"/>
        <w:spacing w:before="0"/>
        <w:jc w:val="both"/>
        <w:rPr>
          <w:noProof/>
          <w:sz w:val="20"/>
          <w:szCs w:val="20"/>
          <w:lang w:val="tr-TR"/>
        </w:rPr>
      </w:pPr>
      <w:r w:rsidRPr="000744EB">
        <w:rPr>
          <w:b/>
          <w:noProof/>
          <w:sz w:val="20"/>
          <w:szCs w:val="20"/>
          <w:lang w:val="tr-TR"/>
        </w:rPr>
        <w:t xml:space="preserve">MADDE 4 – </w:t>
      </w:r>
      <w:r w:rsidRPr="000744EB">
        <w:rPr>
          <w:noProof/>
          <w:sz w:val="20"/>
          <w:szCs w:val="20"/>
          <w:lang w:val="tr-TR"/>
        </w:rPr>
        <w:t>(1) HİTAP ile Kanunun geçici 4 üncü maddesi uyarınca haklarında 8/6/1949 tarihli ve 5434 sayılı Türkiye Cumhuriyeti Emekli Sandığı Kanunu hükümleri uygulanan ile ilk defa Kanunun 4 üncü maddesinin birinci fıkrasının (c) bendi kapsamına tabi olan sigortalıların hizmet başlangıcından itibaren hizmet belgesinin düzenlenmesine esas olan tüm bilgileri, kamu idareleri tarafından Kuruma internet ortamında gönderilir.</w:t>
      </w:r>
    </w:p>
    <w:p w:rsidR="00DF56B1" w:rsidRPr="000744EB" w:rsidRDefault="00DF56B1" w:rsidP="00B917F0">
      <w:pPr>
        <w:pStyle w:val="GvdeMetni"/>
        <w:spacing w:before="0"/>
        <w:rPr>
          <w:sz w:val="20"/>
          <w:szCs w:val="20"/>
          <w:lang w:val="tr-TR"/>
        </w:rPr>
      </w:pPr>
      <w:r w:rsidRPr="000744EB">
        <w:rPr>
          <w:sz w:val="20"/>
          <w:szCs w:val="20"/>
          <w:lang w:val="tr-TR"/>
        </w:rPr>
        <w:t>(2) Kamu idareleri tarafından internet üzerinden gönderilen bilgiler esas alınarak;</w:t>
      </w:r>
    </w:p>
    <w:p w:rsidR="00DF56B1" w:rsidRPr="000744EB" w:rsidRDefault="00DF56B1" w:rsidP="000744EB">
      <w:pPr>
        <w:pStyle w:val="ListeParagraf"/>
        <w:numPr>
          <w:ilvl w:val="0"/>
          <w:numId w:val="1"/>
        </w:numPr>
        <w:tabs>
          <w:tab w:val="left" w:pos="1003"/>
        </w:tabs>
        <w:spacing w:before="0"/>
        <w:ind w:left="709" w:right="0" w:hanging="283"/>
        <w:rPr>
          <w:sz w:val="20"/>
          <w:szCs w:val="20"/>
          <w:lang w:val="tr-TR"/>
        </w:rPr>
      </w:pPr>
      <w:r w:rsidRPr="000744EB">
        <w:rPr>
          <w:sz w:val="20"/>
          <w:szCs w:val="20"/>
          <w:lang w:val="tr-TR"/>
        </w:rPr>
        <w:t>Sigortalıların hizmet borçlanma (askerlik, yedek subay okul süresi, avukatlık stajı, doktora ve benzeri) dilekçelerinin Kuruma intikalinden sonra borçlanma tahakkuklarının elektronik ortamda yapılması ve borçlanma fişlerinin ilgili kamu idaresine internet üzerinden iletilerek borçlanma işlemlerinin</w:t>
      </w:r>
      <w:r w:rsidRPr="000744EB">
        <w:rPr>
          <w:spacing w:val="-7"/>
          <w:sz w:val="20"/>
          <w:szCs w:val="20"/>
          <w:lang w:val="tr-TR"/>
        </w:rPr>
        <w:t xml:space="preserve"> </w:t>
      </w:r>
      <w:r w:rsidRPr="000744EB">
        <w:rPr>
          <w:sz w:val="20"/>
          <w:szCs w:val="20"/>
          <w:lang w:val="tr-TR"/>
        </w:rPr>
        <w:t>sonuçlandırılması,</w:t>
      </w:r>
    </w:p>
    <w:p w:rsidR="00DF56B1" w:rsidRPr="000744EB" w:rsidRDefault="00DF56B1" w:rsidP="000744EB">
      <w:pPr>
        <w:pStyle w:val="ListeParagraf"/>
        <w:numPr>
          <w:ilvl w:val="0"/>
          <w:numId w:val="1"/>
        </w:numPr>
        <w:tabs>
          <w:tab w:val="left" w:pos="1046"/>
        </w:tabs>
        <w:spacing w:before="0"/>
        <w:ind w:left="709" w:right="0" w:hanging="283"/>
        <w:rPr>
          <w:sz w:val="20"/>
          <w:szCs w:val="20"/>
          <w:lang w:val="tr-TR"/>
        </w:rPr>
      </w:pPr>
      <w:r w:rsidRPr="000744EB">
        <w:rPr>
          <w:sz w:val="20"/>
          <w:szCs w:val="20"/>
          <w:lang w:val="tr-TR"/>
        </w:rPr>
        <w:t>Görevden ayrılan sigortalıların Kanunun 4 üncü maddesinin birinci fıkrasının (a) ve (b) bentleri kapsamında çalışmaya başlamaları durumunda, Kanunun 4 üncü maddesinin birinci fıkrasının (c) bendi kapsamında geçen hizmetlerinin elektronik ortamda sosyal güvenlik il müdürlüklerine/merkezlerine</w:t>
      </w:r>
      <w:r w:rsidRPr="000744EB">
        <w:rPr>
          <w:spacing w:val="-12"/>
          <w:sz w:val="20"/>
          <w:szCs w:val="20"/>
          <w:lang w:val="tr-TR"/>
        </w:rPr>
        <w:t xml:space="preserve"> </w:t>
      </w:r>
      <w:r w:rsidRPr="000744EB">
        <w:rPr>
          <w:sz w:val="20"/>
          <w:szCs w:val="20"/>
          <w:lang w:val="tr-TR"/>
        </w:rPr>
        <w:t>bildirilmesi,</w:t>
      </w:r>
    </w:p>
    <w:p w:rsidR="000744EB" w:rsidRDefault="00DF56B1" w:rsidP="000744EB">
      <w:pPr>
        <w:pStyle w:val="ListeParagraf"/>
        <w:numPr>
          <w:ilvl w:val="0"/>
          <w:numId w:val="1"/>
        </w:numPr>
        <w:tabs>
          <w:tab w:val="left" w:pos="1022"/>
        </w:tabs>
        <w:spacing w:before="0"/>
        <w:ind w:left="709" w:right="0" w:hanging="283"/>
        <w:rPr>
          <w:noProof/>
          <w:sz w:val="20"/>
          <w:szCs w:val="20"/>
          <w:lang w:val="tr-TR"/>
        </w:rPr>
      </w:pPr>
      <w:r w:rsidRPr="000744EB">
        <w:rPr>
          <w:noProof/>
          <w:sz w:val="20"/>
          <w:szCs w:val="20"/>
          <w:lang w:val="tr-TR"/>
        </w:rPr>
        <w:t xml:space="preserve">Sigortalıların hizmet belgesinde yer alan hizmet süreleri, borçlanılan süreleri, diğer statülerde geçen hizmet süreleri </w:t>
      </w:r>
      <w:r w:rsidRPr="000744EB">
        <w:rPr>
          <w:noProof/>
          <w:spacing w:val="2"/>
          <w:sz w:val="20"/>
          <w:szCs w:val="20"/>
          <w:lang w:val="tr-TR"/>
        </w:rPr>
        <w:t xml:space="preserve">(prim </w:t>
      </w:r>
      <w:r w:rsidRPr="000744EB">
        <w:rPr>
          <w:noProof/>
          <w:sz w:val="20"/>
          <w:szCs w:val="20"/>
          <w:lang w:val="tr-TR"/>
        </w:rPr>
        <w:t>ödeme gün sayısı), fiili hizmet süresi zammı ile Kanunun 28 inci maddesi uyarınca başka birinin sürekli bakımına muhtaç derecede malûl çocuğu bulunan kadın sigortalıların(*) fiili hizmetine eklenen prim ödeme gün sayıları dikkate alınarak toplam hizmet süresi ile emekli olabilecekleri yaş ve/veya tarihin tespiti,</w:t>
      </w:r>
    </w:p>
    <w:p w:rsidR="00DF56B1" w:rsidRPr="000744EB" w:rsidRDefault="00DF56B1" w:rsidP="000744EB">
      <w:pPr>
        <w:pStyle w:val="ListeParagraf"/>
        <w:tabs>
          <w:tab w:val="left" w:pos="1022"/>
        </w:tabs>
        <w:spacing w:before="0"/>
        <w:ind w:left="709" w:right="0" w:hanging="283"/>
        <w:rPr>
          <w:sz w:val="20"/>
          <w:szCs w:val="20"/>
          <w:lang w:val="tr-TR"/>
        </w:rPr>
      </w:pPr>
      <w:r w:rsidRPr="000744EB">
        <w:rPr>
          <w:sz w:val="20"/>
          <w:szCs w:val="20"/>
          <w:lang w:val="tr-TR"/>
        </w:rPr>
        <w:t xml:space="preserve">ç) </w:t>
      </w:r>
      <w:r w:rsidR="000744EB" w:rsidRPr="000744EB">
        <w:rPr>
          <w:sz w:val="20"/>
          <w:szCs w:val="20"/>
          <w:lang w:val="tr-TR"/>
        </w:rPr>
        <w:tab/>
      </w:r>
      <w:r w:rsidRPr="000744EB">
        <w:rPr>
          <w:sz w:val="20"/>
          <w:szCs w:val="20"/>
          <w:lang w:val="tr-TR"/>
        </w:rPr>
        <w:t>Emekliye sevk edilen sigortalıların elektronik imza ile onaylı emeklilik belgesine göre emekli aylığı bağlanması, işlemleri yapılır.</w:t>
      </w:r>
    </w:p>
    <w:p w:rsidR="00DF56B1" w:rsidRDefault="00DF56B1" w:rsidP="00B917F0">
      <w:pPr>
        <w:jc w:val="both"/>
        <w:rPr>
          <w:sz w:val="20"/>
          <w:szCs w:val="20"/>
          <w:lang w:val="tr-TR"/>
        </w:rPr>
      </w:pPr>
      <w:r w:rsidRPr="000744EB">
        <w:rPr>
          <w:sz w:val="20"/>
          <w:szCs w:val="20"/>
          <w:lang w:val="tr-TR"/>
        </w:rPr>
        <w:t>(*)Başka birinin sürekli bakımına muhtaç derecede malul çocuğu bulunan kadın sigortalının öncelikle sosyal güvenlik il müdürlüklerine müracaat etmesi gerekmekte</w:t>
      </w:r>
      <w:r w:rsidR="00EF6FCD">
        <w:rPr>
          <w:sz w:val="20"/>
          <w:szCs w:val="20"/>
          <w:lang w:val="tr-TR"/>
        </w:rPr>
        <w:t xml:space="preserve"> </w:t>
      </w:r>
      <w:r w:rsidRPr="000744EB">
        <w:rPr>
          <w:sz w:val="20"/>
          <w:szCs w:val="20"/>
          <w:lang w:val="tr-TR"/>
        </w:rPr>
        <w:t>olup, çocuğun maluliyetinin Sosyal Güvenlik Kurumu Sağlık Kurulunca kabul edilmesi halinde bilgileri sisteme Sosyal Güvenlik Kurumunca girilecektir.</w:t>
      </w:r>
    </w:p>
    <w:p w:rsidR="00EF6FCD" w:rsidRPr="000744EB" w:rsidRDefault="00EF6FCD" w:rsidP="00B917F0">
      <w:pPr>
        <w:jc w:val="both"/>
        <w:rPr>
          <w:noProof/>
          <w:sz w:val="20"/>
          <w:szCs w:val="20"/>
          <w:lang w:val="tr-TR"/>
        </w:rPr>
      </w:pPr>
    </w:p>
    <w:p w:rsidR="00DF56B1" w:rsidRPr="000744EB" w:rsidRDefault="00DF56B1" w:rsidP="009A5A88">
      <w:pPr>
        <w:ind w:firstLine="708"/>
        <w:jc w:val="both"/>
        <w:rPr>
          <w:rFonts w:ascii="Arial Narrow" w:hAnsi="Arial Narrow"/>
          <w:b/>
          <w:i/>
          <w:lang w:val="tr-TR"/>
        </w:rPr>
      </w:pPr>
      <w:r w:rsidRPr="000744EB">
        <w:rPr>
          <w:rFonts w:ascii="Arial Narrow" w:hAnsi="Arial Narrow"/>
          <w:b/>
          <w:lang w:val="tr-TR"/>
        </w:rPr>
        <w:t xml:space="preserve">Yukarıda verdiğim bilgilerin ve ekteki belgelerin Hizmet Takip Programına girilecek verilere esas teşkil edeceğini, bu bilgi ve belgelerin doğru ve gerçek olduğunu; aşağıdaki Sosyal Güvenlik Kurumu Başkanlığından yayımlanan </w:t>
      </w:r>
      <w:proofErr w:type="gramStart"/>
      <w:r w:rsidRPr="000744EB">
        <w:rPr>
          <w:rFonts w:ascii="Arial Narrow" w:hAnsi="Arial Narrow"/>
          <w:b/>
          <w:lang w:val="tr-TR"/>
        </w:rPr>
        <w:t>tebliğin  4</w:t>
      </w:r>
      <w:proofErr w:type="gramEnd"/>
      <w:r w:rsidRPr="000744EB">
        <w:rPr>
          <w:rFonts w:ascii="Arial Narrow" w:hAnsi="Arial Narrow"/>
          <w:b/>
          <w:lang w:val="tr-TR"/>
        </w:rPr>
        <w:t xml:space="preserve">.maddesindeki Hizmet Takip Programı hakkındaki bilgilendirmeyi okuduğumu </w:t>
      </w:r>
      <w:r w:rsidRPr="000744EB">
        <w:rPr>
          <w:rFonts w:ascii="Arial Narrow" w:hAnsi="Arial Narrow"/>
          <w:b/>
          <w:i/>
          <w:u w:val="thick"/>
          <w:lang w:val="tr-TR"/>
        </w:rPr>
        <w:t>kabul ve taahhüt ederim.</w:t>
      </w:r>
      <w:r w:rsidRPr="000744EB">
        <w:rPr>
          <w:rFonts w:ascii="Arial Narrow" w:hAnsi="Arial Narrow"/>
          <w:b/>
          <w:i/>
          <w:spacing w:val="-9"/>
          <w:u w:val="thick"/>
          <w:lang w:val="tr-TR"/>
        </w:rPr>
        <w:t xml:space="preserve"> </w:t>
      </w:r>
      <w:r w:rsidRPr="000744EB">
        <w:rPr>
          <w:rFonts w:ascii="Arial Narrow" w:hAnsi="Arial Narrow"/>
          <w:b/>
          <w:i/>
          <w:u w:val="thick"/>
          <w:lang w:val="tr-TR"/>
        </w:rPr>
        <w:t>(İLGİLİ)</w:t>
      </w:r>
    </w:p>
    <w:p w:rsidR="00DF56B1" w:rsidRPr="000744EB" w:rsidRDefault="00DF56B1" w:rsidP="00B917F0">
      <w:pPr>
        <w:jc w:val="both"/>
        <w:rPr>
          <w:rFonts w:ascii="Arial Narrow" w:hAnsi="Arial Narrow"/>
          <w:b/>
          <w:i/>
          <w:sz w:val="20"/>
          <w:lang w:val="tr-TR"/>
        </w:rPr>
      </w:pPr>
      <w:r w:rsidRPr="000744EB">
        <w:rPr>
          <w:rFonts w:ascii="Arial Narrow" w:hAnsi="Arial Narrow"/>
          <w:b/>
          <w:lang w:val="tr-TR"/>
        </w:rPr>
        <w:t>*</w:t>
      </w:r>
      <w:r w:rsidRPr="000744EB">
        <w:rPr>
          <w:rFonts w:ascii="Arial Narrow" w:hAnsi="Arial Narrow"/>
          <w:b/>
          <w:i/>
          <w:sz w:val="20"/>
          <w:lang w:val="tr-TR"/>
        </w:rPr>
        <w:t>Kontrol eden birim yetkilisinin sorumluluğu sadece formun tam ve eksiksiz doldurulduğuyla sınırlı olup; bilgilerin doğruluğundan formu dolduran ilgili sorumludur.</w:t>
      </w:r>
    </w:p>
    <w:p w:rsidR="00DF56B1" w:rsidRPr="009A5A88" w:rsidRDefault="00DF56B1" w:rsidP="00B917F0">
      <w:pPr>
        <w:pStyle w:val="GvdeMetni"/>
        <w:spacing w:before="0"/>
        <w:rPr>
          <w:rFonts w:ascii="Arial Narrow" w:hAnsi="Arial Narrow"/>
          <w:b/>
          <w:sz w:val="16"/>
          <w:szCs w:val="16"/>
          <w:lang w:val="tr-TR"/>
        </w:rPr>
      </w:pPr>
    </w:p>
    <w:p w:rsidR="00DF56B1" w:rsidRPr="000744EB" w:rsidRDefault="009A5A88" w:rsidP="009A5A88">
      <w:pPr>
        <w:pStyle w:val="Balk1"/>
        <w:tabs>
          <w:tab w:val="center" w:pos="2410"/>
          <w:tab w:val="left" w:pos="5614"/>
          <w:tab w:val="center" w:pos="7371"/>
        </w:tabs>
        <w:rPr>
          <w:lang w:val="tr-TR"/>
        </w:rPr>
      </w:pPr>
      <w:r>
        <w:rPr>
          <w:lang w:val="tr-TR"/>
        </w:rPr>
        <w:tab/>
      </w:r>
      <w:r w:rsidR="00DF56B1" w:rsidRPr="000744EB">
        <w:rPr>
          <w:lang w:val="tr-TR"/>
        </w:rPr>
        <w:t>İlgili</w:t>
      </w:r>
      <w:r w:rsidR="00DF56B1" w:rsidRPr="000744EB">
        <w:rPr>
          <w:lang w:val="tr-TR"/>
        </w:rPr>
        <w:tab/>
        <w:t>Kontrol Edilmiştir. (Birim</w:t>
      </w:r>
      <w:r w:rsidR="00DF56B1" w:rsidRPr="000744EB">
        <w:rPr>
          <w:spacing w:val="-9"/>
          <w:lang w:val="tr-TR"/>
        </w:rPr>
        <w:t xml:space="preserve"> </w:t>
      </w:r>
      <w:r w:rsidR="00DF56B1" w:rsidRPr="000744EB">
        <w:rPr>
          <w:lang w:val="tr-TR"/>
        </w:rPr>
        <w:t>Yetkilisi)</w:t>
      </w:r>
    </w:p>
    <w:p w:rsidR="00DF56B1" w:rsidRPr="000744EB" w:rsidRDefault="00DF56B1" w:rsidP="009A5A88">
      <w:pPr>
        <w:pStyle w:val="GvdeMetni"/>
        <w:tabs>
          <w:tab w:val="center" w:pos="2410"/>
          <w:tab w:val="center" w:pos="7371"/>
        </w:tabs>
        <w:spacing w:before="0"/>
        <w:rPr>
          <w:rFonts w:ascii="Arial Narrow" w:hAnsi="Arial Narrow"/>
          <w:sz w:val="21"/>
          <w:lang w:val="tr-TR"/>
        </w:rPr>
      </w:pPr>
    </w:p>
    <w:p w:rsidR="00DF56B1" w:rsidRDefault="009A5A88" w:rsidP="009A5A88">
      <w:pPr>
        <w:tabs>
          <w:tab w:val="center" w:pos="2410"/>
          <w:tab w:val="center" w:pos="7371"/>
          <w:tab w:val="left" w:pos="7601"/>
        </w:tabs>
        <w:rPr>
          <w:rFonts w:ascii="Arial Narrow" w:hAnsi="Arial Narrow"/>
          <w:lang w:val="tr-TR"/>
        </w:rPr>
      </w:pPr>
      <w:r>
        <w:rPr>
          <w:rFonts w:ascii="Arial Narrow" w:hAnsi="Arial Narrow"/>
          <w:lang w:val="tr-TR"/>
        </w:rPr>
        <w:tab/>
      </w:r>
      <w:proofErr w:type="gramStart"/>
      <w:r w:rsidR="00DF56B1" w:rsidRPr="000744EB">
        <w:rPr>
          <w:rFonts w:ascii="Arial Narrow" w:hAnsi="Arial Narrow"/>
          <w:lang w:val="tr-TR"/>
        </w:rPr>
        <w:t>……..</w:t>
      </w:r>
      <w:proofErr w:type="gramEnd"/>
      <w:r w:rsidR="00DF56B1" w:rsidRPr="000744EB">
        <w:rPr>
          <w:rFonts w:ascii="Arial Narrow" w:hAnsi="Arial Narrow"/>
          <w:lang w:val="tr-TR"/>
        </w:rPr>
        <w:t>/……./……..</w:t>
      </w:r>
      <w:r w:rsidR="00DF56B1" w:rsidRPr="000744EB">
        <w:rPr>
          <w:rFonts w:ascii="Arial Narrow" w:hAnsi="Arial Narrow"/>
          <w:lang w:val="tr-TR"/>
        </w:rPr>
        <w:tab/>
      </w:r>
      <w:proofErr w:type="gramStart"/>
      <w:r w:rsidR="00DF56B1" w:rsidRPr="000744EB">
        <w:rPr>
          <w:rFonts w:ascii="Arial Narrow" w:hAnsi="Arial Narrow"/>
          <w:lang w:val="tr-TR"/>
        </w:rPr>
        <w:t>……..</w:t>
      </w:r>
      <w:proofErr w:type="gramEnd"/>
      <w:r w:rsidR="00DF56B1" w:rsidRPr="000744EB">
        <w:rPr>
          <w:rFonts w:ascii="Arial Narrow" w:hAnsi="Arial Narrow"/>
          <w:lang w:val="tr-TR"/>
        </w:rPr>
        <w:t>/……./……..</w:t>
      </w:r>
    </w:p>
    <w:p w:rsidR="009A5A88" w:rsidRPr="009A5A88" w:rsidRDefault="009A5A88" w:rsidP="009A5A88">
      <w:pPr>
        <w:tabs>
          <w:tab w:val="center" w:pos="2410"/>
          <w:tab w:val="center" w:pos="7371"/>
          <w:tab w:val="left" w:pos="7601"/>
        </w:tabs>
        <w:rPr>
          <w:rFonts w:ascii="Arial Narrow" w:hAnsi="Arial Narrow"/>
          <w:color w:val="BFBFBF" w:themeColor="background1" w:themeShade="BF"/>
          <w:lang w:val="tr-TR"/>
        </w:rPr>
      </w:pPr>
      <w:r w:rsidRPr="009A5A88">
        <w:rPr>
          <w:rFonts w:ascii="Arial Narrow" w:hAnsi="Arial Narrow"/>
          <w:color w:val="BFBFBF" w:themeColor="background1" w:themeShade="BF"/>
          <w:lang w:val="tr-TR"/>
        </w:rPr>
        <w:tab/>
        <w:t>İMZA</w:t>
      </w:r>
      <w:r w:rsidRPr="009A5A88">
        <w:rPr>
          <w:rFonts w:ascii="Arial Narrow" w:hAnsi="Arial Narrow"/>
          <w:color w:val="BFBFBF" w:themeColor="background1" w:themeShade="BF"/>
          <w:lang w:val="tr-TR"/>
        </w:rPr>
        <w:tab/>
      </w:r>
      <w:proofErr w:type="spellStart"/>
      <w:r w:rsidRPr="009A5A88">
        <w:rPr>
          <w:rFonts w:ascii="Arial Narrow" w:hAnsi="Arial Narrow"/>
          <w:color w:val="BFBFBF" w:themeColor="background1" w:themeShade="BF"/>
          <w:lang w:val="tr-TR"/>
        </w:rPr>
        <w:t>İMZA</w:t>
      </w:r>
      <w:proofErr w:type="spellEnd"/>
    </w:p>
    <w:p w:rsidR="009A5A88" w:rsidRPr="009A5A88" w:rsidRDefault="009A5A88" w:rsidP="009A5A88">
      <w:pPr>
        <w:tabs>
          <w:tab w:val="center" w:pos="2410"/>
          <w:tab w:val="center" w:pos="7371"/>
          <w:tab w:val="left" w:pos="7601"/>
        </w:tabs>
        <w:rPr>
          <w:rFonts w:ascii="Arial Narrow" w:hAnsi="Arial Narrow"/>
          <w:color w:val="BFBFBF" w:themeColor="background1" w:themeShade="BF"/>
          <w:lang w:val="tr-TR"/>
        </w:rPr>
      </w:pPr>
      <w:r w:rsidRPr="009A5A88">
        <w:rPr>
          <w:rFonts w:ascii="Arial Narrow" w:hAnsi="Arial Narrow"/>
          <w:color w:val="BFBFBF" w:themeColor="background1" w:themeShade="BF"/>
          <w:lang w:val="tr-TR"/>
        </w:rPr>
        <w:tab/>
        <w:t>AD, SOYAD</w:t>
      </w:r>
      <w:r w:rsidRPr="009A5A88">
        <w:rPr>
          <w:rFonts w:ascii="Arial Narrow" w:hAnsi="Arial Narrow"/>
          <w:color w:val="BFBFBF" w:themeColor="background1" w:themeShade="BF"/>
          <w:lang w:val="tr-TR"/>
        </w:rPr>
        <w:tab/>
        <w:t>AD, SOYAD</w:t>
      </w:r>
    </w:p>
    <w:sectPr w:rsidR="009A5A88" w:rsidRPr="009A5A88" w:rsidSect="009A5A88">
      <w:headerReference w:type="default" r:id="rId8"/>
      <w:footerReference w:type="default" r:id="rId9"/>
      <w:headerReference w:type="first" r:id="rId10"/>
      <w:footerReference w:type="first" r:id="rId11"/>
      <w:pgSz w:w="11910" w:h="16840" w:code="9"/>
      <w:pgMar w:top="1418" w:right="720" w:bottom="720" w:left="720" w:header="709" w:footer="19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85" w:rsidRDefault="00B40285" w:rsidP="00DF56B1">
      <w:r>
        <w:separator/>
      </w:r>
    </w:p>
  </w:endnote>
  <w:endnote w:type="continuationSeparator" w:id="0">
    <w:p w:rsidR="00B40285" w:rsidRDefault="00B40285" w:rsidP="00DF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ED" w:rsidRDefault="000124E9" w:rsidP="003F32ED">
    <w:r>
      <w:rPr>
        <w:rFonts w:ascii="Tahoma" w:hAnsi="Tahoma" w:cs="Tahoma"/>
        <w:color w:val="000000"/>
        <w:sz w:val="16"/>
        <w:szCs w:val="16"/>
        <w:lang w:eastAsia="tr-TR"/>
      </w:rPr>
      <w:t xml:space="preserve">Form No: </w:t>
    </w:r>
    <w:r w:rsidRPr="005543A2">
      <w:rPr>
        <w:rFonts w:ascii="Tahoma" w:hAnsi="Tahoma" w:cs="Tahoma"/>
        <w:color w:val="000000"/>
        <w:sz w:val="16"/>
        <w:szCs w:val="16"/>
        <w:lang w:eastAsia="tr-TR"/>
      </w:rPr>
      <w:t>FR-0</w:t>
    </w:r>
    <w:r>
      <w:rPr>
        <w:rFonts w:ascii="Tahoma" w:hAnsi="Tahoma" w:cs="Tahoma"/>
        <w:color w:val="000000"/>
        <w:sz w:val="16"/>
        <w:szCs w:val="16"/>
        <w:lang w:eastAsia="tr-TR"/>
      </w:rPr>
      <w:t xml:space="preserve">323 </w:t>
    </w:r>
    <w:proofErr w:type="spellStart"/>
    <w:r w:rsidRPr="005543A2">
      <w:rPr>
        <w:rFonts w:ascii="Tahoma" w:hAnsi="Tahoma" w:cs="Tahoma"/>
        <w:color w:val="000000"/>
        <w:sz w:val="16"/>
        <w:szCs w:val="16"/>
        <w:lang w:eastAsia="tr-TR"/>
      </w:rPr>
      <w:t>Yayın</w:t>
    </w:r>
    <w:proofErr w:type="spellEnd"/>
    <w:r w:rsidRPr="005543A2">
      <w:rPr>
        <w:rFonts w:ascii="Tahoma" w:hAnsi="Tahoma" w:cs="Tahoma"/>
        <w:color w:val="000000"/>
        <w:sz w:val="16"/>
        <w:szCs w:val="16"/>
        <w:lang w:eastAsia="tr-TR"/>
      </w:rPr>
      <w:t xml:space="preserve"> </w:t>
    </w:r>
    <w:proofErr w:type="spellStart"/>
    <w:r w:rsidRPr="005543A2">
      <w:rPr>
        <w:rFonts w:ascii="Tahoma" w:hAnsi="Tahoma" w:cs="Tahoma"/>
        <w:color w:val="000000"/>
        <w:sz w:val="16"/>
        <w:szCs w:val="16"/>
        <w:lang w:eastAsia="tr-TR"/>
      </w:rPr>
      <w:t>Tarihi</w:t>
    </w:r>
    <w:proofErr w:type="spellEnd"/>
    <w:r w:rsidRPr="005543A2">
      <w:rPr>
        <w:rFonts w:ascii="Tahoma" w:hAnsi="Tahoma" w:cs="Tahoma"/>
        <w:color w:val="000000"/>
        <w:sz w:val="16"/>
        <w:szCs w:val="16"/>
        <w:lang w:eastAsia="tr-TR"/>
      </w:rPr>
      <w:t>:</w:t>
    </w:r>
    <w:r w:rsidR="00F45E47">
      <w:rPr>
        <w:rFonts w:ascii="Tahoma" w:hAnsi="Tahoma" w:cs="Tahoma"/>
        <w:color w:val="000000"/>
        <w:sz w:val="16"/>
        <w:szCs w:val="16"/>
        <w:lang w:eastAsia="tr-TR"/>
      </w:rPr>
      <w:t xml:space="preserve"> 17</w:t>
    </w:r>
    <w:r>
      <w:rPr>
        <w:rFonts w:ascii="Tahoma" w:hAnsi="Tahoma" w:cs="Tahoma"/>
        <w:color w:val="000000"/>
        <w:sz w:val="16"/>
        <w:szCs w:val="16"/>
        <w:lang w:eastAsia="tr-TR"/>
      </w:rPr>
      <w:t>.11</w:t>
    </w:r>
    <w:r w:rsidRPr="005543A2">
      <w:rPr>
        <w:rFonts w:ascii="Tahoma" w:hAnsi="Tahoma" w:cs="Tahoma"/>
        <w:color w:val="000000"/>
        <w:sz w:val="16"/>
        <w:szCs w:val="16"/>
        <w:lang w:eastAsia="tr-TR"/>
      </w:rPr>
      <w:t xml:space="preserve">.2017 Değ.No:0 </w:t>
    </w:r>
    <w:proofErr w:type="spellStart"/>
    <w:r w:rsidRPr="005543A2">
      <w:rPr>
        <w:rFonts w:ascii="Tahoma" w:hAnsi="Tahoma" w:cs="Tahoma"/>
        <w:color w:val="000000"/>
        <w:sz w:val="16"/>
        <w:szCs w:val="16"/>
        <w:lang w:eastAsia="tr-TR"/>
      </w:rPr>
      <w:t>Değ.Tarihi</w:t>
    </w:r>
    <w:proofErr w:type="spellEnd"/>
    <w:r w:rsidRPr="005543A2">
      <w:rPr>
        <w:rFonts w:ascii="Tahoma" w:hAnsi="Tahoma" w:cs="Tahoma"/>
        <w:color w:val="000000"/>
        <w:sz w:val="16"/>
        <w:szCs w:val="16"/>
        <w:lang w:eastAsia="tr-T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88" w:rsidRDefault="009A5A88" w:rsidP="009A5A88">
    <w:r>
      <w:rPr>
        <w:rFonts w:ascii="Tahoma" w:hAnsi="Tahoma" w:cs="Tahoma"/>
        <w:color w:val="000000"/>
        <w:sz w:val="16"/>
        <w:szCs w:val="16"/>
        <w:lang w:eastAsia="tr-TR"/>
      </w:rPr>
      <w:t xml:space="preserve">Form No: </w:t>
    </w:r>
    <w:r w:rsidRPr="005543A2">
      <w:rPr>
        <w:rFonts w:ascii="Tahoma" w:hAnsi="Tahoma" w:cs="Tahoma"/>
        <w:color w:val="000000"/>
        <w:sz w:val="16"/>
        <w:szCs w:val="16"/>
        <w:lang w:eastAsia="tr-TR"/>
      </w:rPr>
      <w:t>FR-0</w:t>
    </w:r>
    <w:r>
      <w:rPr>
        <w:rFonts w:ascii="Tahoma" w:hAnsi="Tahoma" w:cs="Tahoma"/>
        <w:color w:val="000000"/>
        <w:sz w:val="16"/>
        <w:szCs w:val="16"/>
        <w:lang w:eastAsia="tr-TR"/>
      </w:rPr>
      <w:t xml:space="preserve">323 </w:t>
    </w:r>
    <w:proofErr w:type="spellStart"/>
    <w:r w:rsidRPr="005543A2">
      <w:rPr>
        <w:rFonts w:ascii="Tahoma" w:hAnsi="Tahoma" w:cs="Tahoma"/>
        <w:color w:val="000000"/>
        <w:sz w:val="16"/>
        <w:szCs w:val="16"/>
        <w:lang w:eastAsia="tr-TR"/>
      </w:rPr>
      <w:t>Yayın</w:t>
    </w:r>
    <w:proofErr w:type="spellEnd"/>
    <w:r w:rsidRPr="005543A2">
      <w:rPr>
        <w:rFonts w:ascii="Tahoma" w:hAnsi="Tahoma" w:cs="Tahoma"/>
        <w:color w:val="000000"/>
        <w:sz w:val="16"/>
        <w:szCs w:val="16"/>
        <w:lang w:eastAsia="tr-TR"/>
      </w:rPr>
      <w:t xml:space="preserve"> </w:t>
    </w:r>
    <w:proofErr w:type="spellStart"/>
    <w:r w:rsidRPr="005543A2">
      <w:rPr>
        <w:rFonts w:ascii="Tahoma" w:hAnsi="Tahoma" w:cs="Tahoma"/>
        <w:color w:val="000000"/>
        <w:sz w:val="16"/>
        <w:szCs w:val="16"/>
        <w:lang w:eastAsia="tr-TR"/>
      </w:rPr>
      <w:t>Tarihi</w:t>
    </w:r>
    <w:proofErr w:type="spellEnd"/>
    <w:r w:rsidRPr="005543A2">
      <w:rPr>
        <w:rFonts w:ascii="Tahoma" w:hAnsi="Tahoma" w:cs="Tahoma"/>
        <w:color w:val="000000"/>
        <w:sz w:val="16"/>
        <w:szCs w:val="16"/>
        <w:lang w:eastAsia="tr-TR"/>
      </w:rPr>
      <w:t>:</w:t>
    </w:r>
    <w:r w:rsidR="00F45E47">
      <w:rPr>
        <w:rFonts w:ascii="Tahoma" w:hAnsi="Tahoma" w:cs="Tahoma"/>
        <w:color w:val="000000"/>
        <w:sz w:val="16"/>
        <w:szCs w:val="16"/>
        <w:lang w:eastAsia="tr-TR"/>
      </w:rPr>
      <w:t xml:space="preserve"> 17</w:t>
    </w:r>
    <w:r>
      <w:rPr>
        <w:rFonts w:ascii="Tahoma" w:hAnsi="Tahoma" w:cs="Tahoma"/>
        <w:color w:val="000000"/>
        <w:sz w:val="16"/>
        <w:szCs w:val="16"/>
        <w:lang w:eastAsia="tr-TR"/>
      </w:rPr>
      <w:t>.11</w:t>
    </w:r>
    <w:r w:rsidRPr="005543A2">
      <w:rPr>
        <w:rFonts w:ascii="Tahoma" w:hAnsi="Tahoma" w:cs="Tahoma"/>
        <w:color w:val="000000"/>
        <w:sz w:val="16"/>
        <w:szCs w:val="16"/>
        <w:lang w:eastAsia="tr-TR"/>
      </w:rPr>
      <w:t xml:space="preserve">.2017 Değ.No:0 </w:t>
    </w:r>
    <w:proofErr w:type="spellStart"/>
    <w:r w:rsidRPr="005543A2">
      <w:rPr>
        <w:rFonts w:ascii="Tahoma" w:hAnsi="Tahoma" w:cs="Tahoma"/>
        <w:color w:val="000000"/>
        <w:sz w:val="16"/>
        <w:szCs w:val="16"/>
        <w:lang w:eastAsia="tr-TR"/>
      </w:rPr>
      <w:t>Değ.Tarihi</w:t>
    </w:r>
    <w:proofErr w:type="spellEnd"/>
    <w:r w:rsidRPr="005543A2">
      <w:rPr>
        <w:rFonts w:ascii="Tahoma" w:hAnsi="Tahoma" w:cs="Tahoma"/>
        <w:color w:val="000000"/>
        <w:sz w:val="16"/>
        <w:szCs w:val="16"/>
        <w:lang w:eastAsia="tr-T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85" w:rsidRDefault="00B40285" w:rsidP="00DF56B1">
      <w:r>
        <w:separator/>
      </w:r>
    </w:p>
  </w:footnote>
  <w:footnote w:type="continuationSeparator" w:id="0">
    <w:p w:rsidR="00B40285" w:rsidRDefault="00B40285" w:rsidP="00DF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88" w:rsidRDefault="009A5A88">
    <w:pPr>
      <w:pStyle w:val="stBilgi"/>
    </w:pPr>
    <w:r>
      <w:rPr>
        <w:noProof/>
        <w:lang w:val="tr-TR" w:eastAsia="tr-TR"/>
      </w:rPr>
      <w:drawing>
        <wp:anchor distT="0" distB="0" distL="114300" distR="114300" simplePos="0" relativeHeight="251661312" behindDoc="0" locked="0" layoutInCell="1" allowOverlap="1" wp14:anchorId="7054BCF4" wp14:editId="7DE1C8C2">
          <wp:simplePos x="0" y="0"/>
          <wp:positionH relativeFrom="margin">
            <wp:posOffset>124143</wp:posOffset>
          </wp:positionH>
          <wp:positionV relativeFrom="paragraph">
            <wp:posOffset>-123508</wp:posOffset>
          </wp:positionV>
          <wp:extent cx="540000" cy="766800"/>
          <wp:effectExtent l="77152" t="56198"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rot="2940000">
                    <a:off x="0" y="0"/>
                    <a:ext cx="540000"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88" w:rsidRPr="000744EB" w:rsidRDefault="009A5A88" w:rsidP="009A5A88">
    <w:pPr>
      <w:pStyle w:val="TableParagraph"/>
      <w:spacing w:before="0"/>
      <w:jc w:val="center"/>
      <w:rPr>
        <w:sz w:val="28"/>
        <w:lang w:val="tr-TR"/>
      </w:rPr>
    </w:pPr>
    <w:r>
      <w:rPr>
        <w:noProof/>
        <w:lang w:val="tr-TR" w:eastAsia="tr-TR"/>
      </w:rPr>
      <w:drawing>
        <wp:anchor distT="0" distB="0" distL="114300" distR="114300" simplePos="0" relativeHeight="251659264" behindDoc="0" locked="0" layoutInCell="1" allowOverlap="1" wp14:anchorId="565764D8" wp14:editId="71C4A448">
          <wp:simplePos x="0" y="0"/>
          <wp:positionH relativeFrom="margin">
            <wp:posOffset>152718</wp:posOffset>
          </wp:positionH>
          <wp:positionV relativeFrom="paragraph">
            <wp:posOffset>-114618</wp:posOffset>
          </wp:positionV>
          <wp:extent cx="540000" cy="766800"/>
          <wp:effectExtent l="77152" t="56198"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rot="2940000">
                    <a:off x="0" y="0"/>
                    <a:ext cx="540000" cy="766800"/>
                  </a:xfrm>
                  <a:prstGeom prst="rect">
                    <a:avLst/>
                  </a:prstGeom>
                </pic:spPr>
              </pic:pic>
            </a:graphicData>
          </a:graphic>
          <wp14:sizeRelH relativeFrom="page">
            <wp14:pctWidth>0</wp14:pctWidth>
          </wp14:sizeRelH>
          <wp14:sizeRelV relativeFrom="page">
            <wp14:pctHeight>0</wp14:pctHeight>
          </wp14:sizeRelV>
        </wp:anchor>
      </w:drawing>
    </w:r>
    <w:r w:rsidRPr="000744EB">
      <w:rPr>
        <w:sz w:val="28"/>
        <w:lang w:val="tr-TR"/>
      </w:rPr>
      <w:t>SOSYAL GÜVENLİK KURUMU</w:t>
    </w:r>
  </w:p>
  <w:p w:rsidR="009A5A88" w:rsidRDefault="009A5A88" w:rsidP="009A5A88">
    <w:pPr>
      <w:pStyle w:val="TableParagraph"/>
      <w:spacing w:before="0"/>
      <w:jc w:val="center"/>
    </w:pPr>
    <w:r w:rsidRPr="000744EB">
      <w:rPr>
        <w:sz w:val="28"/>
        <w:lang w:val="tr-TR"/>
      </w:rPr>
      <w:t>HİZMET TAKİP PROGRAMI (HİTAP) BİLDİRİM VE TAAHHÜT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858"/>
    <w:multiLevelType w:val="hybridMultilevel"/>
    <w:tmpl w:val="42B0D05C"/>
    <w:lvl w:ilvl="0" w:tplc="9744799E">
      <w:start w:val="8"/>
      <w:numFmt w:val="bullet"/>
      <w:lvlText w:val=""/>
      <w:lvlJc w:val="left"/>
      <w:pPr>
        <w:ind w:left="645" w:hanging="360"/>
      </w:pPr>
      <w:rPr>
        <w:rFonts w:ascii="Wingdings" w:eastAsia="Times New Roman" w:hAnsi="Wingdings" w:cs="Times New Roman"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6F903D8A"/>
    <w:multiLevelType w:val="hybridMultilevel"/>
    <w:tmpl w:val="54441A3A"/>
    <w:lvl w:ilvl="0" w:tplc="885CAB64">
      <w:start w:val="1"/>
      <w:numFmt w:val="lowerLetter"/>
      <w:lvlText w:val="%1)"/>
      <w:lvlJc w:val="left"/>
      <w:pPr>
        <w:ind w:left="246" w:hanging="190"/>
      </w:pPr>
      <w:rPr>
        <w:rFonts w:ascii="Times New Roman" w:eastAsia="Times New Roman" w:hAnsi="Times New Roman" w:cs="Times New Roman" w:hint="default"/>
        <w:spacing w:val="-1"/>
        <w:w w:val="99"/>
        <w:sz w:val="18"/>
        <w:szCs w:val="18"/>
      </w:rPr>
    </w:lvl>
    <w:lvl w:ilvl="1" w:tplc="B70608E8">
      <w:numFmt w:val="bullet"/>
      <w:lvlText w:val="•"/>
      <w:lvlJc w:val="left"/>
      <w:pPr>
        <w:ind w:left="1360" w:hanging="190"/>
      </w:pPr>
      <w:rPr>
        <w:rFonts w:hint="default"/>
      </w:rPr>
    </w:lvl>
    <w:lvl w:ilvl="2" w:tplc="F2C6183A">
      <w:numFmt w:val="bullet"/>
      <w:lvlText w:val="•"/>
      <w:lvlJc w:val="left"/>
      <w:pPr>
        <w:ind w:left="2481" w:hanging="190"/>
      </w:pPr>
      <w:rPr>
        <w:rFonts w:hint="default"/>
      </w:rPr>
    </w:lvl>
    <w:lvl w:ilvl="3" w:tplc="C6567874">
      <w:numFmt w:val="bullet"/>
      <w:lvlText w:val="•"/>
      <w:lvlJc w:val="left"/>
      <w:pPr>
        <w:ind w:left="3601" w:hanging="190"/>
      </w:pPr>
      <w:rPr>
        <w:rFonts w:hint="default"/>
      </w:rPr>
    </w:lvl>
    <w:lvl w:ilvl="4" w:tplc="88C2ECE8">
      <w:numFmt w:val="bullet"/>
      <w:lvlText w:val="•"/>
      <w:lvlJc w:val="left"/>
      <w:pPr>
        <w:ind w:left="4722" w:hanging="190"/>
      </w:pPr>
      <w:rPr>
        <w:rFonts w:hint="default"/>
      </w:rPr>
    </w:lvl>
    <w:lvl w:ilvl="5" w:tplc="0178C18C">
      <w:numFmt w:val="bullet"/>
      <w:lvlText w:val="•"/>
      <w:lvlJc w:val="left"/>
      <w:pPr>
        <w:ind w:left="5843" w:hanging="190"/>
      </w:pPr>
      <w:rPr>
        <w:rFonts w:hint="default"/>
      </w:rPr>
    </w:lvl>
    <w:lvl w:ilvl="6" w:tplc="952AEFA6">
      <w:numFmt w:val="bullet"/>
      <w:lvlText w:val="•"/>
      <w:lvlJc w:val="left"/>
      <w:pPr>
        <w:ind w:left="6963" w:hanging="190"/>
      </w:pPr>
      <w:rPr>
        <w:rFonts w:hint="default"/>
      </w:rPr>
    </w:lvl>
    <w:lvl w:ilvl="7" w:tplc="4EDE2B90">
      <w:numFmt w:val="bullet"/>
      <w:lvlText w:val="•"/>
      <w:lvlJc w:val="left"/>
      <w:pPr>
        <w:ind w:left="8084" w:hanging="190"/>
      </w:pPr>
      <w:rPr>
        <w:rFonts w:hint="default"/>
      </w:rPr>
    </w:lvl>
    <w:lvl w:ilvl="8" w:tplc="81E47E92">
      <w:numFmt w:val="bullet"/>
      <w:lvlText w:val="•"/>
      <w:lvlJc w:val="left"/>
      <w:pPr>
        <w:ind w:left="9205" w:hanging="1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B1"/>
    <w:rsid w:val="000124E9"/>
    <w:rsid w:val="000744EB"/>
    <w:rsid w:val="00133C5C"/>
    <w:rsid w:val="00347CA2"/>
    <w:rsid w:val="004B6428"/>
    <w:rsid w:val="0059481A"/>
    <w:rsid w:val="0070174E"/>
    <w:rsid w:val="00876C4F"/>
    <w:rsid w:val="009A5A88"/>
    <w:rsid w:val="00B07296"/>
    <w:rsid w:val="00B40285"/>
    <w:rsid w:val="00B917F0"/>
    <w:rsid w:val="00C018D5"/>
    <w:rsid w:val="00DF56B1"/>
    <w:rsid w:val="00E97FD8"/>
    <w:rsid w:val="00EF6FCD"/>
    <w:rsid w:val="00F45E47"/>
    <w:rsid w:val="00F92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03097"/>
  <w15:chartTrackingRefBased/>
  <w15:docId w15:val="{69804D17-D8FF-41DF-A9D3-2AD99CA2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56B1"/>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DF56B1"/>
    <w:pPr>
      <w:outlineLvl w:val="0"/>
    </w:pPr>
    <w:rPr>
      <w:rFonts w:ascii="Arial Narrow" w:eastAsia="Arial Narrow" w:hAnsi="Arial Narrow" w:cs="Arial Narrow"/>
    </w:rPr>
  </w:style>
  <w:style w:type="paragraph" w:styleId="Balk2">
    <w:name w:val="heading 2"/>
    <w:basedOn w:val="Normal"/>
    <w:link w:val="Balk2Char"/>
    <w:uiPriority w:val="1"/>
    <w:qFormat/>
    <w:rsid w:val="00DF56B1"/>
    <w:pPr>
      <w:spacing w:before="1"/>
      <w:ind w:left="812"/>
      <w:outlineLvl w:val="1"/>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F56B1"/>
    <w:rPr>
      <w:rFonts w:ascii="Arial Narrow" w:eastAsia="Arial Narrow" w:hAnsi="Arial Narrow" w:cs="Arial Narrow"/>
      <w:lang w:val="en-US"/>
    </w:rPr>
  </w:style>
  <w:style w:type="character" w:customStyle="1" w:styleId="Balk2Char">
    <w:name w:val="Başlık 2 Char"/>
    <w:basedOn w:val="VarsaylanParagrafYazTipi"/>
    <w:link w:val="Balk2"/>
    <w:uiPriority w:val="1"/>
    <w:rsid w:val="00DF56B1"/>
    <w:rPr>
      <w:rFonts w:ascii="Times New Roman" w:eastAsia="Times New Roman" w:hAnsi="Times New Roman" w:cs="Times New Roman"/>
      <w:b/>
      <w:bCs/>
      <w:sz w:val="18"/>
      <w:szCs w:val="18"/>
      <w:lang w:val="en-US"/>
    </w:rPr>
  </w:style>
  <w:style w:type="table" w:customStyle="1" w:styleId="TableNormal">
    <w:name w:val="Table Normal"/>
    <w:uiPriority w:val="2"/>
    <w:semiHidden/>
    <w:unhideWhenUsed/>
    <w:qFormat/>
    <w:rsid w:val="00DF56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F56B1"/>
    <w:pPr>
      <w:spacing w:before="1"/>
    </w:pPr>
    <w:rPr>
      <w:sz w:val="18"/>
      <w:szCs w:val="18"/>
    </w:rPr>
  </w:style>
  <w:style w:type="character" w:customStyle="1" w:styleId="GvdeMetniChar">
    <w:name w:val="Gövde Metni Char"/>
    <w:basedOn w:val="VarsaylanParagrafYazTipi"/>
    <w:link w:val="GvdeMetni"/>
    <w:uiPriority w:val="1"/>
    <w:rsid w:val="00DF56B1"/>
    <w:rPr>
      <w:rFonts w:ascii="Times New Roman" w:eastAsia="Times New Roman" w:hAnsi="Times New Roman" w:cs="Times New Roman"/>
      <w:sz w:val="18"/>
      <w:szCs w:val="18"/>
      <w:lang w:val="en-US"/>
    </w:rPr>
  </w:style>
  <w:style w:type="paragraph" w:styleId="ListeParagraf">
    <w:name w:val="List Paragraph"/>
    <w:basedOn w:val="Normal"/>
    <w:uiPriority w:val="1"/>
    <w:qFormat/>
    <w:rsid w:val="00DF56B1"/>
    <w:pPr>
      <w:spacing w:before="1"/>
      <w:ind w:left="246" w:right="422" w:firstLine="566"/>
      <w:jc w:val="both"/>
    </w:pPr>
  </w:style>
  <w:style w:type="paragraph" w:customStyle="1" w:styleId="TableParagraph">
    <w:name w:val="Table Paragraph"/>
    <w:basedOn w:val="Normal"/>
    <w:uiPriority w:val="1"/>
    <w:qFormat/>
    <w:rsid w:val="00DF56B1"/>
    <w:pPr>
      <w:spacing w:before="63"/>
    </w:pPr>
    <w:rPr>
      <w:rFonts w:ascii="Arial Narrow" w:eastAsia="Arial Narrow" w:hAnsi="Arial Narrow" w:cs="Arial Narrow"/>
    </w:rPr>
  </w:style>
  <w:style w:type="paragraph" w:styleId="stBilgi">
    <w:name w:val="header"/>
    <w:basedOn w:val="Normal"/>
    <w:link w:val="stBilgiChar"/>
    <w:uiPriority w:val="99"/>
    <w:unhideWhenUsed/>
    <w:rsid w:val="00DF56B1"/>
    <w:pPr>
      <w:tabs>
        <w:tab w:val="center" w:pos="4536"/>
        <w:tab w:val="right" w:pos="9072"/>
      </w:tabs>
    </w:pPr>
  </w:style>
  <w:style w:type="character" w:customStyle="1" w:styleId="stBilgiChar">
    <w:name w:val="Üst Bilgi Char"/>
    <w:basedOn w:val="VarsaylanParagrafYazTipi"/>
    <w:link w:val="stBilgi"/>
    <w:uiPriority w:val="99"/>
    <w:rsid w:val="00DF56B1"/>
    <w:rPr>
      <w:rFonts w:ascii="Times New Roman" w:eastAsia="Times New Roman" w:hAnsi="Times New Roman" w:cs="Times New Roman"/>
      <w:lang w:val="en-US"/>
    </w:rPr>
  </w:style>
  <w:style w:type="table" w:styleId="TabloKlavuzu">
    <w:name w:val="Table Grid"/>
    <w:basedOn w:val="NormalTablo"/>
    <w:uiPriority w:val="39"/>
    <w:rsid w:val="00DF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DF56B1"/>
    <w:pPr>
      <w:tabs>
        <w:tab w:val="center" w:pos="4536"/>
        <w:tab w:val="right" w:pos="9072"/>
      </w:tabs>
    </w:pPr>
  </w:style>
  <w:style w:type="character" w:customStyle="1" w:styleId="AltBilgiChar">
    <w:name w:val="Alt Bilgi Char"/>
    <w:basedOn w:val="VarsaylanParagrafYazTipi"/>
    <w:link w:val="AltBilgi"/>
    <w:uiPriority w:val="99"/>
    <w:rsid w:val="00DF56B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AEDD-8008-4991-B903-9151EC30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6170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Aydemir</dc:creator>
  <cp:keywords/>
  <dc:description/>
  <cp:lastModifiedBy>İİskender ALBAYRAK</cp:lastModifiedBy>
  <cp:revision>6</cp:revision>
  <dcterms:created xsi:type="dcterms:W3CDTF">2017-11-17T12:13:00Z</dcterms:created>
  <dcterms:modified xsi:type="dcterms:W3CDTF">2017-11-17T12:42:00Z</dcterms:modified>
</cp:coreProperties>
</file>