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Look w:val="01E0" w:firstRow="1" w:lastRow="1" w:firstColumn="1" w:lastColumn="1" w:noHBand="0" w:noVBand="0"/>
      </w:tblPr>
      <w:tblGrid>
        <w:gridCol w:w="2255"/>
        <w:gridCol w:w="352"/>
        <w:gridCol w:w="5738"/>
        <w:gridCol w:w="1461"/>
      </w:tblGrid>
      <w:tr w:rsidR="008755C2" w:rsidRPr="00D3108A" w:rsidTr="00D3108A">
        <w:trPr>
          <w:trHeight w:val="1122"/>
        </w:trPr>
        <w:tc>
          <w:tcPr>
            <w:tcW w:w="2255" w:type="dxa"/>
          </w:tcPr>
          <w:p w:rsidR="008755C2" w:rsidRPr="00D3108A" w:rsidRDefault="008755C2" w:rsidP="005E65D2">
            <w:pPr>
              <w:spacing w:before="60" w:after="0"/>
              <w:rPr>
                <w:rFonts w:ascii="Times New Roman" w:hAnsi="Times New Roman" w:cs="Times New Roman"/>
              </w:rPr>
            </w:pPr>
            <w:r w:rsidRPr="00D3108A">
              <w:rPr>
                <w:rFonts w:ascii="Times New Roman" w:hAnsi="Times New Roman" w:cs="Times New Roman"/>
                <w:noProof/>
                <w:sz w:val="32"/>
                <w:lang w:eastAsia="tr-TR"/>
              </w:rPr>
              <w:drawing>
                <wp:inline distT="0" distB="0" distL="0" distR="0" wp14:anchorId="0A55F15C" wp14:editId="1E190781">
                  <wp:extent cx="1121410" cy="747395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:rsidR="008755C2" w:rsidRPr="00D3108A" w:rsidRDefault="008755C2" w:rsidP="005E6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  <w:vAlign w:val="center"/>
          </w:tcPr>
          <w:p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108A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108A">
              <w:rPr>
                <w:rFonts w:ascii="Times New Roman" w:hAnsi="Times New Roman" w:cs="Times New Roman"/>
                <w:b/>
                <w:sz w:val="24"/>
              </w:rPr>
              <w:t xml:space="preserve">GEBZE TEKNİK ÜNİVERSİTESİ </w:t>
            </w:r>
            <w:r w:rsidR="00D3108A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D3108A">
              <w:rPr>
                <w:rFonts w:ascii="Times New Roman" w:hAnsi="Times New Roman" w:cs="Times New Roman"/>
                <w:b/>
                <w:sz w:val="24"/>
              </w:rPr>
              <w:t>EKTÖRLÜĞÜ</w:t>
            </w:r>
          </w:p>
          <w:p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108A">
              <w:rPr>
                <w:rFonts w:ascii="Times New Roman" w:hAnsi="Times New Roman" w:cs="Times New Roman"/>
                <w:b/>
                <w:sz w:val="24"/>
              </w:rPr>
              <w:t>……………………….. Fakültesi</w:t>
            </w:r>
          </w:p>
          <w:p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755C2" w:rsidRPr="00D3108A" w:rsidRDefault="008755C2" w:rsidP="005E65D2">
            <w:pPr>
              <w:pStyle w:val="Balk2"/>
              <w:tabs>
                <w:tab w:val="center" w:pos="4818"/>
                <w:tab w:val="left" w:pos="7680"/>
              </w:tabs>
            </w:pPr>
          </w:p>
        </w:tc>
        <w:tc>
          <w:tcPr>
            <w:tcW w:w="1461" w:type="dxa"/>
          </w:tcPr>
          <w:p w:rsidR="008755C2" w:rsidRPr="00D3108A" w:rsidRDefault="008755C2" w:rsidP="005E6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55C2" w:rsidRPr="00D3108A" w:rsidRDefault="008755C2" w:rsidP="005E6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108A" w:rsidRPr="00D3108A" w:rsidRDefault="00D3108A">
      <w:pPr>
        <w:rPr>
          <w:rFonts w:ascii="Times New Roman" w:hAnsi="Times New Roman" w:cs="Times New Roman"/>
        </w:rPr>
      </w:pPr>
    </w:p>
    <w:p w:rsidR="008667F2" w:rsidRPr="00D3108A" w:rsidRDefault="008667F2" w:rsidP="008667F2">
      <w:pPr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D3108A">
        <w:rPr>
          <w:rFonts w:ascii="Times New Roman" w:hAnsi="Times New Roman" w:cs="Times New Roman"/>
          <w:b/>
          <w:sz w:val="20"/>
        </w:rPr>
        <w:t>…………………</w:t>
      </w:r>
      <w:r w:rsidR="00006E23" w:rsidRPr="00D3108A">
        <w:rPr>
          <w:rFonts w:ascii="Times New Roman" w:hAnsi="Times New Roman" w:cs="Times New Roman"/>
          <w:b/>
          <w:sz w:val="20"/>
        </w:rPr>
        <w:t>………….</w:t>
      </w:r>
      <w:proofErr w:type="gramEnd"/>
      <w:r w:rsidRPr="00D3108A">
        <w:rPr>
          <w:rFonts w:ascii="Times New Roman" w:hAnsi="Times New Roman" w:cs="Times New Roman"/>
          <w:b/>
          <w:sz w:val="20"/>
        </w:rPr>
        <w:t xml:space="preserve"> FAKÜLTESİ DEKANLIĞINA</w:t>
      </w:r>
    </w:p>
    <w:p w:rsidR="00153B7C" w:rsidRPr="00D3108A" w:rsidRDefault="00410B98" w:rsidP="00410B98">
      <w:pPr>
        <w:ind w:firstLine="708"/>
        <w:jc w:val="both"/>
        <w:rPr>
          <w:rFonts w:ascii="Times New Roman" w:hAnsi="Times New Roman" w:cs="Times New Roman"/>
          <w:sz w:val="20"/>
        </w:rPr>
      </w:pPr>
      <w:r w:rsidRPr="00D3108A">
        <w:rPr>
          <w:rFonts w:ascii="Times New Roman" w:hAnsi="Times New Roman" w:cs="Times New Roman"/>
          <w:sz w:val="20"/>
        </w:rPr>
        <w:t xml:space="preserve">Fakülteniz </w:t>
      </w:r>
      <w:r w:rsidRPr="00D3108A">
        <w:rPr>
          <w:rFonts w:ascii="Times New Roman" w:hAnsi="Times New Roman" w:cs="Times New Roman"/>
          <w:b/>
          <w:sz w:val="20"/>
        </w:rPr>
        <w:t>………………………………………………</w:t>
      </w:r>
      <w:r w:rsidRPr="00D3108A">
        <w:rPr>
          <w:rFonts w:ascii="Times New Roman" w:hAnsi="Times New Roman" w:cs="Times New Roman"/>
          <w:sz w:val="20"/>
        </w:rPr>
        <w:t xml:space="preserve"> Bölümü </w:t>
      </w:r>
      <w:r w:rsidRPr="00D3108A">
        <w:rPr>
          <w:rFonts w:ascii="Times New Roman" w:hAnsi="Times New Roman" w:cs="Times New Roman"/>
          <w:b/>
          <w:sz w:val="20"/>
        </w:rPr>
        <w:t>…………………………</w:t>
      </w:r>
      <w:r w:rsidRPr="00D3108A">
        <w:rPr>
          <w:rFonts w:ascii="Times New Roman" w:hAnsi="Times New Roman" w:cs="Times New Roman"/>
          <w:sz w:val="20"/>
        </w:rPr>
        <w:t xml:space="preserve"> numaralı öğrencisiyim. GTÜ Lisans Eğitim ve Öğretim Yönetmeliğinin 29. Maddesi</w:t>
      </w:r>
      <w:r w:rsidR="008667F2" w:rsidRPr="00D3108A">
        <w:rPr>
          <w:rFonts w:ascii="Times New Roman" w:hAnsi="Times New Roman" w:cs="Times New Roman"/>
          <w:sz w:val="20"/>
        </w:rPr>
        <w:t xml:space="preserve"> (Eski Yönetmelik 31. Madde)</w:t>
      </w:r>
      <w:r w:rsidRPr="00D3108A">
        <w:rPr>
          <w:rFonts w:ascii="Times New Roman" w:hAnsi="Times New Roman" w:cs="Times New Roman"/>
          <w:sz w:val="20"/>
        </w:rPr>
        <w:t xml:space="preserve"> uyarınca aşağıda bilgileri bulunan dersin </w:t>
      </w:r>
      <w:r w:rsidR="00153B7C" w:rsidRPr="00D3108A">
        <w:rPr>
          <w:rFonts w:ascii="Times New Roman" w:hAnsi="Times New Roman" w:cs="Times New Roman"/>
          <w:b/>
          <w:sz w:val="20"/>
        </w:rPr>
        <w:t>vize sınavı/final sınavı/bütünleme sınavı/dönem sonu</w:t>
      </w:r>
      <w:r w:rsidR="00153B7C" w:rsidRPr="00D3108A">
        <w:rPr>
          <w:rFonts w:ascii="Times New Roman" w:hAnsi="Times New Roman" w:cs="Times New Roman"/>
          <w:sz w:val="20"/>
        </w:rPr>
        <w:t xml:space="preserve"> </w:t>
      </w:r>
      <w:r w:rsidRPr="00D3108A">
        <w:rPr>
          <w:rFonts w:ascii="Times New Roman" w:hAnsi="Times New Roman" w:cs="Times New Roman"/>
          <w:sz w:val="20"/>
        </w:rPr>
        <w:t>harf notu sonucuna itiraz ediyorum. Notumun tekrar değerlendirilmesi hususunda gereğini bilgilerinize arz ederim.</w:t>
      </w:r>
    </w:p>
    <w:p w:rsidR="00410B98" w:rsidRPr="00D3108A" w:rsidRDefault="00410B98" w:rsidP="00410B98">
      <w:pPr>
        <w:jc w:val="both"/>
        <w:rPr>
          <w:rFonts w:ascii="Times New Roman" w:hAnsi="Times New Roman" w:cs="Times New Roman"/>
          <w:b/>
          <w:sz w:val="20"/>
        </w:rPr>
      </w:pP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  <w:t xml:space="preserve"> </w:t>
      </w:r>
      <w:r w:rsidRPr="00D3108A">
        <w:rPr>
          <w:rFonts w:ascii="Times New Roman" w:hAnsi="Times New Roman" w:cs="Times New Roman"/>
          <w:b/>
          <w:sz w:val="20"/>
        </w:rPr>
        <w:t>Ad-</w:t>
      </w:r>
      <w:proofErr w:type="spellStart"/>
      <w:r w:rsidRPr="00D3108A">
        <w:rPr>
          <w:rFonts w:ascii="Times New Roman" w:hAnsi="Times New Roman" w:cs="Times New Roman"/>
          <w:b/>
          <w:sz w:val="20"/>
        </w:rPr>
        <w:t>Soyad</w:t>
      </w:r>
      <w:proofErr w:type="spellEnd"/>
    </w:p>
    <w:p w:rsidR="00410B98" w:rsidRPr="00D3108A" w:rsidRDefault="00410B98" w:rsidP="00410B98">
      <w:pPr>
        <w:jc w:val="both"/>
        <w:rPr>
          <w:rFonts w:ascii="Times New Roman" w:hAnsi="Times New Roman" w:cs="Times New Roman"/>
          <w:b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  <w:t xml:space="preserve">     İmza</w:t>
      </w:r>
    </w:p>
    <w:p w:rsidR="005A7E34" w:rsidRPr="00D3108A" w:rsidRDefault="00153B7C" w:rsidP="00410B98">
      <w:pPr>
        <w:jc w:val="both"/>
        <w:rPr>
          <w:rFonts w:ascii="Times New Roman" w:hAnsi="Times New Roman" w:cs="Times New Roman"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>Adres:</w:t>
      </w:r>
      <w:r w:rsidRPr="00D3108A">
        <w:rPr>
          <w:rFonts w:ascii="Times New Roman" w:hAnsi="Times New Roman" w:cs="Times New Roman"/>
          <w:sz w:val="20"/>
        </w:rPr>
        <w:t xml:space="preserve"> ……………………………………………………………</w:t>
      </w:r>
      <w:r w:rsidR="00F65D3C">
        <w:rPr>
          <w:rFonts w:ascii="Times New Roman" w:hAnsi="Times New Roman" w:cs="Times New Roman"/>
          <w:sz w:val="20"/>
        </w:rPr>
        <w:t xml:space="preserve">                                      …./…./20….</w:t>
      </w:r>
    </w:p>
    <w:p w:rsidR="00153B7C" w:rsidRPr="00D3108A" w:rsidRDefault="00153B7C" w:rsidP="00410B98">
      <w:pPr>
        <w:jc w:val="both"/>
        <w:rPr>
          <w:rFonts w:ascii="Times New Roman" w:hAnsi="Times New Roman" w:cs="Times New Roman"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>Cep Tel:</w:t>
      </w:r>
      <w:r w:rsidRPr="00D3108A">
        <w:rPr>
          <w:rFonts w:ascii="Times New Roman" w:hAnsi="Times New Roman" w:cs="Times New Roman"/>
          <w:sz w:val="20"/>
        </w:rPr>
        <w:t xml:space="preserve"> …………………………………………………………</w:t>
      </w:r>
    </w:p>
    <w:p w:rsidR="00153B7C" w:rsidRPr="00D3108A" w:rsidRDefault="00153B7C" w:rsidP="00410B98">
      <w:pPr>
        <w:jc w:val="both"/>
        <w:rPr>
          <w:rFonts w:ascii="Times New Roman" w:hAnsi="Times New Roman" w:cs="Times New Roman"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>e-posta:</w:t>
      </w:r>
      <w:r w:rsidR="00A11EDF">
        <w:rPr>
          <w:rFonts w:ascii="Times New Roman" w:hAnsi="Times New Roman" w:cs="Times New Roman"/>
          <w:sz w:val="20"/>
        </w:rPr>
        <w:t xml:space="preserve"> …………………………………………………………..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53B7C" w:rsidRPr="00D3108A" w:rsidTr="00153B7C">
        <w:trPr>
          <w:cantSplit/>
        </w:trPr>
        <w:tc>
          <w:tcPr>
            <w:tcW w:w="9062" w:type="dxa"/>
            <w:gridSpan w:val="2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DERS BİLGİLERİ</w:t>
            </w:r>
          </w:p>
        </w:tc>
      </w:tr>
      <w:tr w:rsidR="00153B7C" w:rsidRPr="00D3108A" w:rsidTr="00153B7C">
        <w:tc>
          <w:tcPr>
            <w:tcW w:w="2263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6799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B7C" w:rsidRPr="00D3108A" w:rsidTr="00153B7C">
        <w:tc>
          <w:tcPr>
            <w:tcW w:w="2263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6799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B7C" w:rsidRPr="00D3108A" w:rsidTr="00153B7C">
        <w:tc>
          <w:tcPr>
            <w:tcW w:w="2263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Öğretim Üyesi</w:t>
            </w:r>
          </w:p>
        </w:tc>
        <w:tc>
          <w:tcPr>
            <w:tcW w:w="6799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B7C" w:rsidRPr="00D3108A" w:rsidTr="00153B7C">
        <w:tc>
          <w:tcPr>
            <w:tcW w:w="2263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Not İlan Tarihi</w:t>
            </w:r>
          </w:p>
        </w:tc>
        <w:tc>
          <w:tcPr>
            <w:tcW w:w="6799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B7C" w:rsidRPr="00D3108A" w:rsidTr="00153B7C">
        <w:tc>
          <w:tcPr>
            <w:tcW w:w="2263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İtiraz Tarihi</w:t>
            </w:r>
          </w:p>
        </w:tc>
        <w:tc>
          <w:tcPr>
            <w:tcW w:w="6799" w:type="dxa"/>
            <w:vAlign w:val="center"/>
          </w:tcPr>
          <w:p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62772" w:rsidRDefault="00962772" w:rsidP="00410B9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B7C" w:rsidRPr="00316553" w:rsidTr="00153B7C">
        <w:tc>
          <w:tcPr>
            <w:tcW w:w="9062" w:type="dxa"/>
          </w:tcPr>
          <w:p w:rsidR="00153B7C" w:rsidRPr="00041F02" w:rsidRDefault="0060158C" w:rsidP="00153B7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1F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YENİ</w:t>
            </w:r>
            <w:r w:rsidR="00153B7C" w:rsidRPr="00041F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YÖNETMELİK</w:t>
            </w:r>
            <w:r w:rsidR="00C510BB" w:rsidRPr="00041F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(15.10.2017 tarih ve 30211 sayılı Resmi </w:t>
            </w:r>
            <w:proofErr w:type="spellStart"/>
            <w:r w:rsidRPr="00041F02">
              <w:rPr>
                <w:rFonts w:ascii="Times New Roman" w:hAnsi="Times New Roman" w:cs="Times New Roman"/>
                <w:i/>
                <w:sz w:val="18"/>
                <w:szCs w:val="18"/>
              </w:rPr>
              <w:t>Gazete’de</w:t>
            </w:r>
            <w:proofErr w:type="spellEnd"/>
            <w:r w:rsidRPr="00041F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yayımlanan Gebze Teknik Üniversitesi Lisans Eğitim ve Öğretim Yönetmeliği)</w:t>
            </w:r>
          </w:p>
          <w:p w:rsidR="00153B7C" w:rsidRPr="00041F02" w:rsidRDefault="00153B7C" w:rsidP="00153B7C">
            <w:pPr>
              <w:spacing w:after="0" w:line="0" w:lineRule="atLeast"/>
              <w:ind w:left="5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Nota itiraz</w:t>
            </w:r>
          </w:p>
          <w:p w:rsidR="00041F02" w:rsidRPr="00041F02" w:rsidRDefault="00153B7C" w:rsidP="00041F02">
            <w:pPr>
              <w:tabs>
                <w:tab w:val="left" w:pos="809"/>
              </w:tabs>
              <w:spacing w:after="0" w:line="239" w:lineRule="auto"/>
              <w:ind w:left="563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4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MADDE 29 – </w:t>
            </w:r>
            <w:r w:rsidR="00041F02" w:rsidRPr="0004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1F02" w:rsidRPr="00041F02">
              <w:rPr>
                <w:rFonts w:ascii="Times New Roman" w:hAnsi="Times New Roman" w:cs="Times New Roman"/>
                <w:sz w:val="18"/>
                <w:szCs w:val="18"/>
              </w:rPr>
              <w:t xml:space="preserve"> (1) Öğrenci, yarıyıl içi sınav sonuçlarına, notun ilan edilmesinden itibaren 5 iş günü içerisinde ilgili bölüm başkanlığına yazılı olarak başvurup itiraz edebilir. Bölüm başkanlığı itirazı öğretim üyesine iletir. Öğretim üyesi sınav belgelerini tekrar inceleyerek, öğrencinin itirazını 5 iş günü içinde değerlendirir, sonucu Bölüm Başkanlığına bildirir. </w:t>
            </w:r>
          </w:p>
          <w:p w:rsidR="00041F02" w:rsidRPr="00041F02" w:rsidRDefault="00041F02" w:rsidP="00041F02">
            <w:pPr>
              <w:tabs>
                <w:tab w:val="left" w:pos="809"/>
              </w:tabs>
              <w:spacing w:after="0" w:line="239" w:lineRule="auto"/>
              <w:ind w:left="563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 xml:space="preserve">(2) Yarıyıl sonu notlarının açıklanması ve maddi hata düzeltilmesi aşağıdaki şekilde yapılır: </w:t>
            </w:r>
          </w:p>
          <w:p w:rsidR="00041F02" w:rsidRPr="00041F02" w:rsidRDefault="00041F02" w:rsidP="00041F02">
            <w:pPr>
              <w:tabs>
                <w:tab w:val="left" w:pos="809"/>
              </w:tabs>
              <w:spacing w:after="0" w:line="239" w:lineRule="auto"/>
              <w:ind w:left="563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 xml:space="preserve">a) Öğrencilerin bir dersteki yarıyıl sonu harf notu akademik takvimde belirtilen tarihlerde öğretim üyesi tarafından açıklanır. </w:t>
            </w:r>
          </w:p>
          <w:p w:rsidR="00041F02" w:rsidRPr="00041F02" w:rsidRDefault="00041F02" w:rsidP="00041F02">
            <w:pPr>
              <w:tabs>
                <w:tab w:val="left" w:pos="809"/>
              </w:tabs>
              <w:spacing w:after="0" w:line="239" w:lineRule="auto"/>
              <w:ind w:left="563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 xml:space="preserve">b) Öğrenci, bir dersteki harf notuna, dersin harf notunun ilan edilmesinden itibaren 5 iş günü içerisinde, ilgili bölüm başkanlığına yazılı olarak başvurup itiraz edebilir. </w:t>
            </w:r>
          </w:p>
          <w:p w:rsidR="00041F02" w:rsidRPr="00041F02" w:rsidRDefault="00041F02" w:rsidP="00041F02">
            <w:pPr>
              <w:tabs>
                <w:tab w:val="left" w:pos="809"/>
              </w:tabs>
              <w:spacing w:after="0" w:line="239" w:lineRule="auto"/>
              <w:ind w:left="563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 xml:space="preserve">c) Bölüm başkanlığı itirazı öğretim üyesine iletir. Öğretim üyesi, öğrencinin başarı notuna katkısı bulunan bütün çalışmaları tekrar inceleyerek, öğrencinin itirazını 5 iş günü içinde değerlendirir, sonucu Bölüm Başkanlığına bildirir. </w:t>
            </w:r>
          </w:p>
          <w:p w:rsidR="00041F02" w:rsidRPr="00041F02" w:rsidRDefault="00041F02" w:rsidP="00041F02">
            <w:pPr>
              <w:tabs>
                <w:tab w:val="left" w:pos="809"/>
              </w:tabs>
              <w:spacing w:after="0" w:line="239" w:lineRule="auto"/>
              <w:ind w:left="563"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ç) Eğer varsa not değişikliği veya düzeltmeler ilgili Fakülte Dekanlığına iletilir ve Fakülte Yönetim Kurulunda karara bağlanır.</w:t>
            </w:r>
          </w:p>
        </w:tc>
        <w:bookmarkStart w:id="0" w:name="_GoBack"/>
        <w:bookmarkEnd w:id="0"/>
      </w:tr>
      <w:tr w:rsidR="00153B7C" w:rsidRPr="00316553" w:rsidTr="00153B7C">
        <w:tc>
          <w:tcPr>
            <w:tcW w:w="9062" w:type="dxa"/>
          </w:tcPr>
          <w:p w:rsidR="0060158C" w:rsidRPr="00041F02" w:rsidRDefault="0060158C" w:rsidP="0060158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1F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ESKİ</w:t>
            </w:r>
            <w:r w:rsidR="00542AB1" w:rsidRPr="00041F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YÖNETMELİK: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(18.02.2016 tarih ve 29628 sayılı Resmi </w:t>
            </w:r>
            <w:proofErr w:type="spellStart"/>
            <w:r w:rsidRPr="00041F02">
              <w:rPr>
                <w:rFonts w:ascii="Times New Roman" w:hAnsi="Times New Roman" w:cs="Times New Roman"/>
                <w:i/>
                <w:sz w:val="18"/>
                <w:szCs w:val="18"/>
              </w:rPr>
              <w:t>Gazete’de</w:t>
            </w:r>
            <w:proofErr w:type="spellEnd"/>
            <w:r w:rsidRPr="00041F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yayımlanan Gebze Teknik Üniversitesi Lisans Eğitim ve Öğretim Yönetmeliği)</w:t>
            </w:r>
          </w:p>
          <w:p w:rsidR="00542AB1" w:rsidRPr="00041F02" w:rsidRDefault="00542AB1" w:rsidP="00D65C9C">
            <w:pPr>
              <w:pStyle w:val="GvdeMetni"/>
              <w:ind w:left="447" w:right="109"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F02">
              <w:rPr>
                <w:rFonts w:ascii="Times New Roman" w:hAnsi="Times New Roman" w:cs="Times New Roman"/>
                <w:b/>
                <w:sz w:val="18"/>
                <w:szCs w:val="18"/>
              </w:rPr>
              <w:t>Sınav Sonuçlarına İtiraz</w:t>
            </w:r>
          </w:p>
          <w:p w:rsidR="00DF7CB0" w:rsidRPr="00041F02" w:rsidRDefault="00542AB1" w:rsidP="004400CE">
            <w:pPr>
              <w:pStyle w:val="GvdeMetni"/>
              <w:ind w:left="0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041F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MADDE 31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– (1) Öğrenci, bir dersteki başarı durumu sonucuna, dersin başarı durumu listesinin ilan</w:t>
            </w:r>
            <w:r w:rsidRPr="00041F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edilmesinden</w:t>
            </w:r>
            <w:r w:rsidRPr="00041F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itibaren</w:t>
            </w:r>
            <w:r w:rsidRPr="00041F0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r w:rsidRPr="00041F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hafta</w:t>
            </w:r>
            <w:r w:rsidRPr="00041F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içerisinde,</w:t>
            </w:r>
            <w:r w:rsidRPr="00041F0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dekanlığa</w:t>
            </w:r>
            <w:r w:rsidRPr="00041F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r w:rsidRPr="00041F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olarak</w:t>
            </w:r>
            <w:r w:rsidRPr="00041F0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başvurup</w:t>
            </w:r>
            <w:r w:rsidRPr="00041F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itiraz</w:t>
            </w:r>
            <w:r w:rsidRPr="00041F0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edebilir.</w:t>
            </w:r>
            <w:r w:rsidRPr="00041F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Dekanlık, ilgili öğretim üyesine, öğrencinin başarı notuna katkısı bulunan bütün çalışmaları tekrar inceleterek, öğrencinin itirazını ve öğretim üyesinin yeniden değerlendirmesini iki hafta içinde fakülte yönetim kurulunda karara</w:t>
            </w:r>
            <w:r w:rsidRPr="00041F0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41F02">
              <w:rPr>
                <w:rFonts w:ascii="Times New Roman" w:hAnsi="Times New Roman" w:cs="Times New Roman"/>
                <w:sz w:val="18"/>
                <w:szCs w:val="18"/>
              </w:rPr>
              <w:t>bağlar.</w:t>
            </w:r>
          </w:p>
        </w:tc>
      </w:tr>
    </w:tbl>
    <w:p w:rsidR="005A7E34" w:rsidRDefault="005A7E34" w:rsidP="00410B98">
      <w:pPr>
        <w:jc w:val="both"/>
      </w:pPr>
    </w:p>
    <w:sectPr w:rsidR="005A7E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C6" w:rsidRDefault="004009C6" w:rsidP="007903F6">
      <w:pPr>
        <w:spacing w:after="0" w:line="240" w:lineRule="auto"/>
      </w:pPr>
      <w:r>
        <w:separator/>
      </w:r>
    </w:p>
  </w:endnote>
  <w:endnote w:type="continuationSeparator" w:id="0">
    <w:p w:rsidR="004009C6" w:rsidRDefault="004009C6" w:rsidP="0079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F6" w:rsidRDefault="007903F6">
    <w:pPr>
      <w:pStyle w:val="AltBilgi"/>
    </w:pPr>
    <w:r>
      <w:t xml:space="preserve">Form </w:t>
    </w:r>
    <w:proofErr w:type="gramStart"/>
    <w:r>
      <w:t>No:FR</w:t>
    </w:r>
    <w:proofErr w:type="gramEnd"/>
    <w:r>
      <w:t>-0208 Y</w:t>
    </w:r>
    <w:r w:rsidR="00935EE5">
      <w:t>ayın Tarihi: 16.02.2018 Değ.No:1</w:t>
    </w:r>
    <w:r w:rsidRPr="007903F6">
      <w:t xml:space="preserve"> Değ.Tarihi:</w:t>
    </w:r>
    <w:r w:rsidR="00935EE5">
      <w:t>28.01.2020</w:t>
    </w:r>
  </w:p>
  <w:p w:rsidR="007903F6" w:rsidRDefault="00790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C6" w:rsidRDefault="004009C6" w:rsidP="007903F6">
      <w:pPr>
        <w:spacing w:after="0" w:line="240" w:lineRule="auto"/>
      </w:pPr>
      <w:r>
        <w:separator/>
      </w:r>
    </w:p>
  </w:footnote>
  <w:footnote w:type="continuationSeparator" w:id="0">
    <w:p w:rsidR="004009C6" w:rsidRDefault="004009C6" w:rsidP="0079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47"/>
    <w:rsid w:val="00006E23"/>
    <w:rsid w:val="00041F02"/>
    <w:rsid w:val="000A14D0"/>
    <w:rsid w:val="00153B7C"/>
    <w:rsid w:val="00274117"/>
    <w:rsid w:val="002744C1"/>
    <w:rsid w:val="002A7347"/>
    <w:rsid w:val="00311D30"/>
    <w:rsid w:val="00316553"/>
    <w:rsid w:val="004009C6"/>
    <w:rsid w:val="00410B98"/>
    <w:rsid w:val="004400CE"/>
    <w:rsid w:val="0045046C"/>
    <w:rsid w:val="00502881"/>
    <w:rsid w:val="0052510B"/>
    <w:rsid w:val="00542AB1"/>
    <w:rsid w:val="005A7E34"/>
    <w:rsid w:val="0060158C"/>
    <w:rsid w:val="006E3165"/>
    <w:rsid w:val="007903F6"/>
    <w:rsid w:val="008667F2"/>
    <w:rsid w:val="008755C2"/>
    <w:rsid w:val="00935EE5"/>
    <w:rsid w:val="00962772"/>
    <w:rsid w:val="00A11EDF"/>
    <w:rsid w:val="00A60B55"/>
    <w:rsid w:val="00B81CE3"/>
    <w:rsid w:val="00C510BB"/>
    <w:rsid w:val="00D3108A"/>
    <w:rsid w:val="00D65C9C"/>
    <w:rsid w:val="00DF7CB0"/>
    <w:rsid w:val="00F23714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A634"/>
  <w15:chartTrackingRefBased/>
  <w15:docId w15:val="{819E78E9-53D2-4D34-BDC4-A43982B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C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42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755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755C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5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42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42AB1"/>
    <w:pPr>
      <w:widowControl w:val="0"/>
      <w:autoSpaceDE w:val="0"/>
      <w:autoSpaceDN w:val="0"/>
      <w:spacing w:after="0" w:line="240" w:lineRule="auto"/>
      <w:ind w:left="116" w:firstLine="566"/>
      <w:jc w:val="both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2AB1"/>
    <w:rPr>
      <w:rFonts w:ascii="Calibri" w:eastAsia="Calibri" w:hAnsi="Calibri" w:cs="Calibri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9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03F6"/>
  </w:style>
  <w:style w:type="paragraph" w:styleId="AltBilgi">
    <w:name w:val="footer"/>
    <w:basedOn w:val="Normal"/>
    <w:link w:val="AltBilgiChar"/>
    <w:uiPriority w:val="99"/>
    <w:unhideWhenUsed/>
    <w:rsid w:val="0079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4</cp:revision>
  <dcterms:created xsi:type="dcterms:W3CDTF">2018-06-26T12:03:00Z</dcterms:created>
  <dcterms:modified xsi:type="dcterms:W3CDTF">2020-01-28T13:10:00Z</dcterms:modified>
</cp:coreProperties>
</file>